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37" w:rsidRPr="00EF5B7B" w:rsidRDefault="00514337" w:rsidP="00514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П</w:t>
      </w:r>
      <w:r w:rsidR="00415436" w:rsidRPr="00EF5B7B">
        <w:rPr>
          <w:rFonts w:ascii="Times New Roman" w:hAnsi="Times New Roman" w:cs="Times New Roman"/>
          <w:sz w:val="28"/>
          <w:szCs w:val="28"/>
        </w:rPr>
        <w:t>роект</w:t>
      </w:r>
      <w:r w:rsidRPr="00EF5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815" w:rsidRPr="00EF5B7B" w:rsidRDefault="00F7196A" w:rsidP="00E4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E41815" w:rsidRPr="00EF5B7B">
        <w:rPr>
          <w:rFonts w:ascii="Times New Roman" w:hAnsi="Times New Roman" w:cs="Times New Roman"/>
          <w:sz w:val="28"/>
          <w:szCs w:val="28"/>
        </w:rPr>
        <w:t>ЗАКОН</w:t>
      </w:r>
    </w:p>
    <w:p w:rsidR="00E41815" w:rsidRPr="00EF5B7B" w:rsidRDefault="00E41815" w:rsidP="00E4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41815" w:rsidRDefault="00E41815" w:rsidP="00E4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548" w:rsidRPr="00EF5B7B" w:rsidRDefault="00BE1F01" w:rsidP="00AA5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b/>
          <w:sz w:val="28"/>
          <w:szCs w:val="28"/>
        </w:rPr>
        <w:t>О туризме в Алтайском крае</w:t>
      </w:r>
    </w:p>
    <w:p w:rsidR="0054440E" w:rsidRDefault="0054440E" w:rsidP="00062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B53" w:rsidRPr="00E01FBD" w:rsidRDefault="005B4B53" w:rsidP="00062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2E3" w:rsidRPr="00EF5B7B" w:rsidRDefault="007652E3" w:rsidP="00DF5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Настоящий Закон в целях</w:t>
      </w:r>
      <w:r w:rsidR="00363B37">
        <w:rPr>
          <w:rFonts w:ascii="Times New Roman" w:hAnsi="Times New Roman" w:cs="Times New Roman"/>
          <w:sz w:val="28"/>
          <w:szCs w:val="28"/>
        </w:rPr>
        <w:t xml:space="preserve"> </w:t>
      </w:r>
      <w:r w:rsidRPr="00EF5B7B">
        <w:rPr>
          <w:rFonts w:ascii="Times New Roman" w:hAnsi="Times New Roman" w:cs="Times New Roman"/>
          <w:sz w:val="28"/>
          <w:szCs w:val="28"/>
        </w:rPr>
        <w:t xml:space="preserve">создания благоприятных условий для развития </w:t>
      </w:r>
      <w:r w:rsidR="00F81F5A" w:rsidRPr="00EF5B7B">
        <w:rPr>
          <w:rFonts w:ascii="Times New Roman" w:hAnsi="Times New Roman" w:cs="Times New Roman"/>
          <w:sz w:val="28"/>
          <w:szCs w:val="28"/>
        </w:rPr>
        <w:t xml:space="preserve">внутреннего и въездного </w:t>
      </w:r>
      <w:r w:rsidRPr="00EF5B7B">
        <w:rPr>
          <w:rFonts w:ascii="Times New Roman" w:hAnsi="Times New Roman" w:cs="Times New Roman"/>
          <w:sz w:val="28"/>
          <w:szCs w:val="28"/>
        </w:rPr>
        <w:t xml:space="preserve">туризма на территории Алтайского края устанавливает правовые основы регулирования туристской деятельности, определяет приоритетные направления развития рынка туристских услуг и направлен на реализацию прав граждан </w:t>
      </w:r>
      <w:r w:rsidR="00AD7F11" w:rsidRPr="00AD7F11">
        <w:rPr>
          <w:rFonts w:ascii="Times New Roman" w:hAnsi="Times New Roman" w:cs="Times New Roman"/>
          <w:sz w:val="28"/>
          <w:szCs w:val="28"/>
        </w:rPr>
        <w:t>Российской Федерации, иностранных граждан и лиц без гражданства на отдых</w:t>
      </w:r>
      <w:r w:rsidRPr="00EF5B7B">
        <w:rPr>
          <w:rFonts w:ascii="Times New Roman" w:hAnsi="Times New Roman" w:cs="Times New Roman"/>
          <w:sz w:val="28"/>
          <w:szCs w:val="28"/>
        </w:rPr>
        <w:t>, удовлетворение духовных потребностей, приобщение к культурно-историческим ценностям</w:t>
      </w:r>
      <w:r w:rsidR="00DF5150" w:rsidRPr="00DF5150">
        <w:rPr>
          <w:rFonts w:ascii="Times New Roman" w:hAnsi="Times New Roman" w:cs="Times New Roman"/>
          <w:sz w:val="28"/>
          <w:szCs w:val="28"/>
        </w:rPr>
        <w:t>.</w:t>
      </w:r>
    </w:p>
    <w:p w:rsidR="007652E3" w:rsidRPr="00EF5B7B" w:rsidRDefault="007652E3" w:rsidP="00062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01F" w:rsidRPr="00EF5B7B" w:rsidRDefault="00AA5DFD" w:rsidP="003A128F">
      <w:pPr>
        <w:tabs>
          <w:tab w:val="left" w:pos="198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54440E" w:rsidRPr="005650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D07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101F" w:rsidRPr="00EF5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понятия</w:t>
      </w:r>
    </w:p>
    <w:p w:rsidR="00EA7D50" w:rsidRPr="00EF5B7B" w:rsidRDefault="00EA7D50" w:rsidP="000625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2E3" w:rsidRPr="00EF5B7B" w:rsidRDefault="007652E3" w:rsidP="005B4B5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Закона используются следующие основные понятия:</w:t>
      </w:r>
    </w:p>
    <w:p w:rsidR="002B7D51" w:rsidRPr="00D41C98" w:rsidRDefault="00893ED8" w:rsidP="00A9401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625C0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уристские ресурсы Алтайского края - </w:t>
      </w:r>
      <w:r w:rsidR="002B7D51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природные, исторические, социально-культурные объекты, включающие объекты туристского показа, а также иные объекты Алтайского края, способные удовлетворить духовные и иные потребности туристов, содействовать поддержанию их жизнедеятельности, восстановлению и развитию их физических сил;</w:t>
      </w:r>
    </w:p>
    <w:p w:rsidR="0015028F" w:rsidRPr="00D41C98" w:rsidRDefault="0015028F" w:rsidP="00A9401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туристская индустрия Алтайского края - совокупность гостиниц и иных средств размещения, средств транспорта, объектов санаторно-курортного лечения и отдыха, объектов общественного питания, объектов и средств развлечения, объектов познавательного, делового, лечебно-оздоровительного, физкультурно-спортивного и иного назначения, организаций, осуществляющих туроператорскую и турагентскую деятельность, операторов туристских информационных систем, а также организаций, предоставляющих услуги экскурсоводов (гидов), гидов-переводчиков и инструкторов-проводников;</w:t>
      </w:r>
    </w:p>
    <w:p w:rsidR="007E01D8" w:rsidRPr="00D41C98" w:rsidRDefault="007E01D8" w:rsidP="00A9401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туристский продукт </w:t>
      </w:r>
      <w:r w:rsidR="008C1099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</w:t>
      </w: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комплекс услуг по перевозке и размещению, оказываемых </w:t>
      </w:r>
      <w:r w:rsidR="0054440E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Алтайского края </w:t>
      </w: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продукта;</w:t>
      </w:r>
      <w:r w:rsidR="00690FEE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575A" w:rsidRPr="00D41C98" w:rsidRDefault="0059575A" w:rsidP="00A9401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туристской индустрии Алтайского края </w:t>
      </w:r>
      <w:r w:rsidR="00CB3BD6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7DB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</w:t>
      </w:r>
      <w:r w:rsidR="00D62684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</w:t>
      </w:r>
      <w:r w:rsidR="00D617DB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B2FC2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</w:t>
      </w:r>
      <w:r w:rsidR="00A62E4B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2FC2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осуществляющие на территории Алтайского края деятельность по оказанию услуг в сфере тури</w:t>
      </w:r>
      <w:r w:rsidR="00EB150F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</w:t>
      </w:r>
      <w:r w:rsidR="00EB2FC2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90FEE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28F" w:rsidRPr="00D41C98" w:rsidRDefault="0015028F" w:rsidP="00A9401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3"/>
      <w:r w:rsidRPr="00D4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туризм внутренний</w:t>
      </w: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617DB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в пределах территории </w:t>
      </w:r>
      <w:r w:rsidR="005D0A5E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="00D617DB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постоянно проживающих в </w:t>
      </w:r>
      <w:r w:rsidR="005D0A5E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Алтайском крае</w:t>
      </w: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28F" w:rsidRPr="00D41C98" w:rsidRDefault="0015028F" w:rsidP="00A9401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5"/>
      <w:bookmarkEnd w:id="0"/>
      <w:r w:rsidRPr="00D41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туризм въездной</w:t>
      </w: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617DB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в пределах территории </w:t>
      </w:r>
      <w:r w:rsidR="005D0A5E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="00D617DB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не проживающих постоянно в </w:t>
      </w:r>
      <w:r w:rsidR="005D0A5E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Алтайском крае</w:t>
      </w: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1"/>
    </w:p>
    <w:p w:rsidR="0015028F" w:rsidRPr="00D41C98" w:rsidRDefault="0015028F" w:rsidP="00A9401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туристско-рекреационный кластер Алтайского края - комплекс взаимосвязанных объектов рекреационной и культурной направленности - </w:t>
      </w: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коллективных средств размещения, предприятий питания и сопутствующих сервисов, снабженных необходимой обеспечивающей инфраструктурой;</w:t>
      </w:r>
    </w:p>
    <w:p w:rsidR="0015028F" w:rsidRPr="00D41C98" w:rsidRDefault="0015028F" w:rsidP="00A9401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автотуристский</w:t>
      </w:r>
      <w:proofErr w:type="spellEnd"/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кластер Алтайского края - предприятия и организации, предоставляющие туристские и сопутствующие услуги, взаимно дополняющие друг друга и обеспечивающие цивилизованные условия для автотуристов;</w:t>
      </w:r>
    </w:p>
    <w:p w:rsidR="00757539" w:rsidRPr="00D41C98" w:rsidRDefault="00893ED8" w:rsidP="00A9401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57539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уристский реестр Алтайского края - единая информационная база данных, действующая на принципах единства технологии ведения, непрерывности внесения изменяющихся сведений и их открытости, содержащая в бумажном и электронном виде информацию о туристских ресурсах</w:t>
      </w:r>
      <w:r w:rsidR="007371E9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="00757539" w:rsidRPr="00D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субъектах туристской индустрии Алтайского края;</w:t>
      </w:r>
    </w:p>
    <w:p w:rsidR="00B142F7" w:rsidRPr="00D41C98" w:rsidRDefault="007B10D4" w:rsidP="00A9401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sz w:val="28"/>
          <w:szCs w:val="28"/>
        </w:rPr>
      </w:pPr>
      <w:r w:rsidRPr="00D41C98">
        <w:rPr>
          <w:rFonts w:ascii="Times New Roman" w:hAnsi="Times New Roman" w:cs="Times New Roman"/>
          <w:sz w:val="28"/>
          <w:szCs w:val="28"/>
        </w:rPr>
        <w:t>туристско-информационный центр</w:t>
      </w:r>
      <w:r w:rsidR="00FF56E1" w:rsidRPr="00D41C98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D41C98">
        <w:rPr>
          <w:rFonts w:ascii="Times New Roman" w:hAnsi="Times New Roman" w:cs="Times New Roman"/>
          <w:sz w:val="28"/>
          <w:szCs w:val="28"/>
        </w:rPr>
        <w:t xml:space="preserve"> </w:t>
      </w:r>
      <w:r w:rsidR="001C7BE5" w:rsidRPr="00D41C98">
        <w:rPr>
          <w:rFonts w:ascii="Times New Roman" w:hAnsi="Times New Roman" w:cs="Times New Roman"/>
          <w:sz w:val="28"/>
          <w:szCs w:val="28"/>
        </w:rPr>
        <w:t>-</w:t>
      </w:r>
      <w:r w:rsidR="00FF56E1" w:rsidRPr="00D41C98">
        <w:rPr>
          <w:rFonts w:ascii="Times New Roman" w:hAnsi="Times New Roman" w:cs="Times New Roman"/>
          <w:sz w:val="28"/>
          <w:szCs w:val="28"/>
        </w:rPr>
        <w:t xml:space="preserve"> организация, осуществляющая деятельность по информированию физических лиц о туристских ресурсах и об объектах туристской индустрии Алтайского края, а также </w:t>
      </w:r>
      <w:r w:rsidR="005B4B53" w:rsidRPr="00D41C98">
        <w:rPr>
          <w:rFonts w:ascii="Times New Roman" w:hAnsi="Times New Roman" w:cs="Times New Roman"/>
          <w:sz w:val="28"/>
          <w:szCs w:val="28"/>
        </w:rPr>
        <w:t xml:space="preserve">по </w:t>
      </w:r>
      <w:r w:rsidR="00FF56E1" w:rsidRPr="00D41C98">
        <w:rPr>
          <w:rFonts w:ascii="Times New Roman" w:hAnsi="Times New Roman" w:cs="Times New Roman"/>
          <w:sz w:val="28"/>
          <w:szCs w:val="28"/>
        </w:rPr>
        <w:t xml:space="preserve">продвижению туристских продуктов </w:t>
      </w:r>
      <w:r w:rsidR="00D62684" w:rsidRPr="00D41C98">
        <w:rPr>
          <w:rFonts w:ascii="Times New Roman" w:hAnsi="Times New Roman" w:cs="Times New Roman"/>
          <w:sz w:val="28"/>
          <w:szCs w:val="28"/>
        </w:rPr>
        <w:t>Алтайского края</w:t>
      </w:r>
      <w:r w:rsidR="00FF56E1" w:rsidRPr="00D41C98">
        <w:rPr>
          <w:rFonts w:ascii="Times New Roman" w:hAnsi="Times New Roman" w:cs="Times New Roman"/>
          <w:sz w:val="28"/>
          <w:szCs w:val="28"/>
        </w:rPr>
        <w:t xml:space="preserve"> на внутреннем и мировом туристских рынках</w:t>
      </w:r>
      <w:r w:rsidR="00A417B4" w:rsidRPr="00D41C98">
        <w:rPr>
          <w:sz w:val="28"/>
          <w:szCs w:val="28"/>
        </w:rPr>
        <w:t>.</w:t>
      </w:r>
    </w:p>
    <w:p w:rsidR="00D93EC4" w:rsidRPr="00EF5B7B" w:rsidRDefault="00D93EC4" w:rsidP="00642FF4">
      <w:pPr>
        <w:pStyle w:val="aa"/>
        <w:ind w:firstLine="709"/>
        <w:jc w:val="both"/>
        <w:rPr>
          <w:caps/>
          <w:color w:val="auto"/>
          <w:sz w:val="28"/>
          <w:szCs w:val="28"/>
        </w:rPr>
      </w:pPr>
    </w:p>
    <w:p w:rsidR="00EA7D50" w:rsidRPr="00EF5B7B" w:rsidRDefault="000C2DC0" w:rsidP="00502D0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00"/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="00502D07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17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D07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1344" w:rsidRPr="00EF5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Правовое регулирование туристской деятельности</w:t>
      </w:r>
      <w:r w:rsidR="00531344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C67" w:rsidRPr="00EF5B7B" w:rsidRDefault="00CC3C67" w:rsidP="00F2410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F24105" w:rsidRPr="00EF5B7B" w:rsidRDefault="00F24105" w:rsidP="00F2410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Правовое регулирование в </w:t>
      </w:r>
      <w:r w:rsidR="00D6268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сфере</w:t>
      </w: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туристской деятельности на территории Алтайского края осуществляется в соответствии с Конституцией Российской Федерации, Федеральным законом </w:t>
      </w:r>
      <w:r w:rsidR="001F175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от 24 ноября 1996 года </w:t>
      </w:r>
      <w:r w:rsidR="001F175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br/>
        <w:t>№</w:t>
      </w:r>
      <w:r w:rsidR="005D0A5E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1F175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132-ФЗ </w:t>
      </w: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«Об основах туристской деятельности в Российской Федерации»</w:t>
      </w:r>
      <w:r w:rsidR="00D6268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(далее – Федеральный закон)</w:t>
      </w: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иными федеральными законами и нормативными правовыми актами Российской Федерации, </w:t>
      </w:r>
      <w:r w:rsidR="006C4419"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Уставом (Основным Законом) Алтайского края,  </w:t>
      </w: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настоящим Законом</w:t>
      </w:r>
      <w:r w:rsidRPr="00EF5B7B">
        <w:t xml:space="preserve"> </w:t>
      </w:r>
      <w:r w:rsidRPr="00EF5B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 принимаемыми в соответствии с ним иными нормативными правовыми актами Алтайского края.</w:t>
      </w:r>
    </w:p>
    <w:p w:rsidR="00F24105" w:rsidRPr="00EF5B7B" w:rsidRDefault="00F24105" w:rsidP="00F2410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bookmarkEnd w:id="2"/>
    <w:p w:rsidR="006A5111" w:rsidRDefault="000C2DC0" w:rsidP="006A5111">
      <w:pPr>
        <w:tabs>
          <w:tab w:val="left" w:pos="198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Статья</w:t>
      </w:r>
      <w:r w:rsidR="00502D07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1F1751">
        <w:rPr>
          <w:rFonts w:ascii="Times New Roman" w:hAnsi="Times New Roman" w:cs="Times New Roman"/>
          <w:sz w:val="28"/>
          <w:szCs w:val="28"/>
        </w:rPr>
        <w:t>3</w:t>
      </w:r>
      <w:r w:rsidRPr="00EF5B7B">
        <w:rPr>
          <w:rFonts w:ascii="Times New Roman" w:hAnsi="Times New Roman" w:cs="Times New Roman"/>
          <w:sz w:val="28"/>
          <w:szCs w:val="28"/>
        </w:rPr>
        <w:t>.</w:t>
      </w:r>
      <w:r w:rsidR="006A5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963" w:rsidRPr="00EF5B7B">
        <w:rPr>
          <w:rFonts w:ascii="Times New Roman" w:hAnsi="Times New Roman" w:cs="Times New Roman"/>
          <w:b/>
          <w:sz w:val="28"/>
          <w:szCs w:val="28"/>
        </w:rPr>
        <w:t>Цели и задачи государственного регулирования</w:t>
      </w:r>
      <w:r w:rsidR="00331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963" w:rsidRPr="00EF5B7B">
        <w:rPr>
          <w:rFonts w:ascii="Times New Roman" w:hAnsi="Times New Roman" w:cs="Times New Roman"/>
          <w:b/>
          <w:sz w:val="28"/>
          <w:szCs w:val="28"/>
        </w:rPr>
        <w:t>туристской</w:t>
      </w:r>
    </w:p>
    <w:p w:rsidR="003F7638" w:rsidRPr="00EF5B7B" w:rsidRDefault="00775963" w:rsidP="006A5111">
      <w:pPr>
        <w:tabs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775963" w:rsidRPr="00EF5B7B" w:rsidRDefault="00775963" w:rsidP="00775963">
      <w:pPr>
        <w:tabs>
          <w:tab w:val="left" w:pos="1985"/>
        </w:tabs>
        <w:spacing w:after="0" w:line="240" w:lineRule="auto"/>
        <w:ind w:left="1843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F24105" w:rsidRPr="00EF5B7B" w:rsidRDefault="00F24105" w:rsidP="009E03AA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1. Основными целями </w:t>
      </w:r>
      <w:r w:rsidR="007E01D8" w:rsidRPr="00EF5B7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F5B7B">
        <w:rPr>
          <w:rFonts w:ascii="Times New Roman" w:hAnsi="Times New Roman" w:cs="Times New Roman"/>
          <w:sz w:val="28"/>
          <w:szCs w:val="28"/>
        </w:rPr>
        <w:t>регулирования туристской деятельности в Алтайском крае являются:</w:t>
      </w:r>
    </w:p>
    <w:p w:rsidR="00F24105" w:rsidRPr="00EF5B7B" w:rsidRDefault="00815424" w:rsidP="009E03AA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24105" w:rsidRPr="00EF5B7B">
        <w:rPr>
          <w:rFonts w:ascii="Times New Roman" w:hAnsi="Times New Roman" w:cs="Times New Roman"/>
          <w:sz w:val="28"/>
          <w:szCs w:val="28"/>
        </w:rPr>
        <w:t>обеспечение прав граждан на отдых, свободу передвижения, удовлетворение духовных потребностей, приобщение к культурно-историческим ценностям и иных прав, возникающих при осуществлении туризма;</w:t>
      </w:r>
    </w:p>
    <w:p w:rsidR="00F24105" w:rsidRPr="00EF5B7B" w:rsidRDefault="004B1B07" w:rsidP="00F2410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24105" w:rsidRPr="00EF5B7B">
        <w:rPr>
          <w:rFonts w:ascii="Times New Roman" w:hAnsi="Times New Roman" w:cs="Times New Roman"/>
          <w:sz w:val="28"/>
          <w:szCs w:val="28"/>
        </w:rPr>
        <w:t>формирование позитивного имиджа Алтайско</w:t>
      </w:r>
      <w:r w:rsidR="00775963" w:rsidRPr="00EF5B7B">
        <w:rPr>
          <w:rFonts w:ascii="Times New Roman" w:hAnsi="Times New Roman" w:cs="Times New Roman"/>
          <w:sz w:val="28"/>
          <w:szCs w:val="28"/>
        </w:rPr>
        <w:t>го</w:t>
      </w:r>
      <w:r w:rsidR="00F24105" w:rsidRPr="00EF5B7B">
        <w:rPr>
          <w:rFonts w:ascii="Times New Roman" w:hAnsi="Times New Roman" w:cs="Times New Roman"/>
          <w:sz w:val="28"/>
          <w:szCs w:val="28"/>
        </w:rPr>
        <w:t xml:space="preserve"> кра</w:t>
      </w:r>
      <w:r w:rsidR="00775963" w:rsidRPr="00EF5B7B">
        <w:rPr>
          <w:rFonts w:ascii="Times New Roman" w:hAnsi="Times New Roman" w:cs="Times New Roman"/>
          <w:sz w:val="28"/>
          <w:szCs w:val="28"/>
        </w:rPr>
        <w:t xml:space="preserve">я как </w:t>
      </w:r>
      <w:r w:rsidR="00F24105" w:rsidRPr="00EF5B7B">
        <w:rPr>
          <w:rFonts w:ascii="Times New Roman" w:hAnsi="Times New Roman" w:cs="Times New Roman"/>
          <w:sz w:val="28"/>
          <w:szCs w:val="28"/>
        </w:rPr>
        <w:t>регион</w:t>
      </w:r>
      <w:r w:rsidR="00775963" w:rsidRPr="00EF5B7B">
        <w:rPr>
          <w:rFonts w:ascii="Times New Roman" w:hAnsi="Times New Roman" w:cs="Times New Roman"/>
          <w:sz w:val="28"/>
          <w:szCs w:val="28"/>
        </w:rPr>
        <w:t>а</w:t>
      </w:r>
      <w:r w:rsidR="00F24105" w:rsidRPr="00EF5B7B">
        <w:rPr>
          <w:rFonts w:ascii="Times New Roman" w:hAnsi="Times New Roman" w:cs="Times New Roman"/>
          <w:sz w:val="28"/>
          <w:szCs w:val="28"/>
        </w:rPr>
        <w:t>, благоприятно</w:t>
      </w:r>
      <w:r w:rsidR="00775963" w:rsidRPr="00EF5B7B">
        <w:rPr>
          <w:rFonts w:ascii="Times New Roman" w:hAnsi="Times New Roman" w:cs="Times New Roman"/>
          <w:sz w:val="28"/>
          <w:szCs w:val="28"/>
        </w:rPr>
        <w:t>го</w:t>
      </w:r>
      <w:r w:rsidR="00F24105" w:rsidRPr="00EF5B7B">
        <w:rPr>
          <w:rFonts w:ascii="Times New Roman" w:hAnsi="Times New Roman" w:cs="Times New Roman"/>
          <w:sz w:val="28"/>
          <w:szCs w:val="28"/>
        </w:rPr>
        <w:t xml:space="preserve"> для осуществления туризма;</w:t>
      </w:r>
    </w:p>
    <w:p w:rsidR="00F24105" w:rsidRPr="00EF5B7B" w:rsidRDefault="004B1B07" w:rsidP="00F2410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24105" w:rsidRPr="00EF5B7B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7371E9">
        <w:rPr>
          <w:rFonts w:ascii="Times New Roman" w:hAnsi="Times New Roman" w:cs="Times New Roman"/>
          <w:sz w:val="28"/>
          <w:szCs w:val="28"/>
        </w:rPr>
        <w:t>благоприятных условий</w:t>
      </w:r>
      <w:bookmarkStart w:id="3" w:name="_GoBack"/>
      <w:bookmarkEnd w:id="3"/>
      <w:r w:rsidR="007371E9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="00F24105" w:rsidRPr="00EF5B7B">
        <w:rPr>
          <w:rFonts w:ascii="Times New Roman" w:hAnsi="Times New Roman" w:cs="Times New Roman"/>
          <w:sz w:val="28"/>
          <w:szCs w:val="28"/>
        </w:rPr>
        <w:t>современной, высокоэффективной и конкурентоспособной туристской индустрии, обеспечивающей удовлетворение потребностей туристов в разнообразных и качественных туристских услугах;</w:t>
      </w:r>
    </w:p>
    <w:p w:rsidR="00F24105" w:rsidRPr="00EF5B7B" w:rsidRDefault="004B1B07" w:rsidP="00F2410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24105" w:rsidRPr="00EF5B7B">
        <w:rPr>
          <w:rFonts w:ascii="Times New Roman" w:hAnsi="Times New Roman" w:cs="Times New Roman"/>
          <w:sz w:val="28"/>
          <w:szCs w:val="28"/>
        </w:rPr>
        <w:t>создание туристск</w:t>
      </w:r>
      <w:r w:rsidR="00775963" w:rsidRPr="00EF5B7B">
        <w:rPr>
          <w:rFonts w:ascii="Times New Roman" w:hAnsi="Times New Roman" w:cs="Times New Roman"/>
          <w:sz w:val="28"/>
          <w:szCs w:val="28"/>
        </w:rPr>
        <w:t>о-рекреационны</w:t>
      </w:r>
      <w:r w:rsidR="00F24105" w:rsidRPr="00EF5B7B">
        <w:rPr>
          <w:rFonts w:ascii="Times New Roman" w:hAnsi="Times New Roman" w:cs="Times New Roman"/>
          <w:sz w:val="28"/>
          <w:szCs w:val="28"/>
        </w:rPr>
        <w:t xml:space="preserve">х </w:t>
      </w:r>
      <w:r w:rsidR="00775963" w:rsidRPr="00EF5B7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75963" w:rsidRPr="00EF5B7B">
        <w:rPr>
          <w:rFonts w:ascii="Times New Roman" w:hAnsi="Times New Roman" w:cs="Times New Roman"/>
          <w:sz w:val="28"/>
          <w:szCs w:val="28"/>
        </w:rPr>
        <w:t>автотуристских</w:t>
      </w:r>
      <w:proofErr w:type="spellEnd"/>
      <w:r w:rsidR="00775963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F24105" w:rsidRPr="00EF5B7B">
        <w:rPr>
          <w:rFonts w:ascii="Times New Roman" w:hAnsi="Times New Roman" w:cs="Times New Roman"/>
          <w:sz w:val="28"/>
          <w:szCs w:val="28"/>
        </w:rPr>
        <w:t>кластеров</w:t>
      </w:r>
      <w:r w:rsidR="007371E9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F24105" w:rsidRPr="00EF5B7B">
        <w:rPr>
          <w:rFonts w:ascii="Times New Roman" w:hAnsi="Times New Roman" w:cs="Times New Roman"/>
          <w:sz w:val="28"/>
          <w:szCs w:val="28"/>
        </w:rPr>
        <w:t>;</w:t>
      </w:r>
    </w:p>
    <w:p w:rsidR="00F24105" w:rsidRPr="00EF5B7B" w:rsidRDefault="004B1B07" w:rsidP="00F2410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F24105" w:rsidRPr="00EF5B7B">
        <w:rPr>
          <w:rFonts w:ascii="Times New Roman" w:hAnsi="Times New Roman" w:cs="Times New Roman"/>
          <w:sz w:val="28"/>
          <w:szCs w:val="28"/>
        </w:rPr>
        <w:t>создание единой системы информационного обеспечения сферы туризма;</w:t>
      </w:r>
    </w:p>
    <w:p w:rsidR="00F24105" w:rsidRPr="00EF5B7B" w:rsidRDefault="004B1B07" w:rsidP="00F2410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24105" w:rsidRPr="00EF5B7B">
        <w:rPr>
          <w:rFonts w:ascii="Times New Roman" w:hAnsi="Times New Roman" w:cs="Times New Roman"/>
          <w:sz w:val="28"/>
          <w:szCs w:val="28"/>
        </w:rPr>
        <w:t>создание новых рабочих мест;</w:t>
      </w:r>
    </w:p>
    <w:p w:rsidR="00F24105" w:rsidRPr="00EF5B7B" w:rsidRDefault="004B1B07" w:rsidP="00F2410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24105" w:rsidRPr="00EF5B7B">
        <w:rPr>
          <w:rFonts w:ascii="Times New Roman" w:hAnsi="Times New Roman" w:cs="Times New Roman"/>
          <w:sz w:val="28"/>
          <w:szCs w:val="28"/>
        </w:rPr>
        <w:t>повышение качества обслуживания туристов на территории Алтайского края;</w:t>
      </w:r>
    </w:p>
    <w:p w:rsidR="00F24105" w:rsidRPr="00EF5B7B" w:rsidRDefault="004B1B07" w:rsidP="00F2410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24105" w:rsidRPr="00EF5B7B">
        <w:rPr>
          <w:rFonts w:ascii="Times New Roman" w:hAnsi="Times New Roman" w:cs="Times New Roman"/>
          <w:sz w:val="28"/>
          <w:szCs w:val="28"/>
        </w:rPr>
        <w:t>сохранение и рациональное использование туристских ресурсов Алтайского края.</w:t>
      </w:r>
    </w:p>
    <w:p w:rsidR="003F7638" w:rsidRPr="00EF5B7B" w:rsidRDefault="00F24105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2. </w:t>
      </w:r>
      <w:r w:rsidR="00910DA0" w:rsidRPr="00EF5B7B">
        <w:rPr>
          <w:rFonts w:ascii="Times New Roman" w:hAnsi="Times New Roman" w:cs="Times New Roman"/>
          <w:sz w:val="28"/>
          <w:szCs w:val="28"/>
        </w:rPr>
        <w:t>Государственное регулирование туристской деятельности в Алтайском крае осуществляется путем решения следующих задач</w:t>
      </w:r>
      <w:r w:rsidR="003F7638" w:rsidRPr="00EF5B7B">
        <w:rPr>
          <w:rFonts w:ascii="Times New Roman" w:hAnsi="Times New Roman" w:cs="Times New Roman"/>
          <w:sz w:val="28"/>
          <w:szCs w:val="28"/>
        </w:rPr>
        <w:t>:</w:t>
      </w:r>
    </w:p>
    <w:p w:rsidR="003F7638" w:rsidRPr="00EF5B7B" w:rsidRDefault="00815424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F7638" w:rsidRPr="00EF5B7B">
        <w:rPr>
          <w:rFonts w:ascii="Times New Roman" w:hAnsi="Times New Roman" w:cs="Times New Roman"/>
          <w:sz w:val="28"/>
          <w:szCs w:val="28"/>
        </w:rPr>
        <w:t>определени</w:t>
      </w:r>
      <w:r w:rsidR="005B4B53">
        <w:rPr>
          <w:rFonts w:ascii="Times New Roman" w:hAnsi="Times New Roman" w:cs="Times New Roman"/>
          <w:sz w:val="28"/>
          <w:szCs w:val="28"/>
        </w:rPr>
        <w:t>е</w:t>
      </w:r>
      <w:r w:rsidR="003F7638" w:rsidRPr="00EF5B7B">
        <w:rPr>
          <w:rFonts w:ascii="Times New Roman" w:hAnsi="Times New Roman" w:cs="Times New Roman"/>
          <w:sz w:val="28"/>
          <w:szCs w:val="28"/>
        </w:rPr>
        <w:t xml:space="preserve"> приоритетных направлений развития туризма в </w:t>
      </w:r>
      <w:r w:rsidR="0069379A" w:rsidRPr="00EF5B7B">
        <w:rPr>
          <w:rFonts w:ascii="Times New Roman" w:hAnsi="Times New Roman" w:cs="Times New Roman"/>
          <w:sz w:val="28"/>
          <w:szCs w:val="28"/>
        </w:rPr>
        <w:t>Алтайском крае</w:t>
      </w:r>
      <w:r w:rsidR="003F7638" w:rsidRPr="00EF5B7B">
        <w:rPr>
          <w:rFonts w:ascii="Times New Roman" w:hAnsi="Times New Roman" w:cs="Times New Roman"/>
          <w:sz w:val="28"/>
          <w:szCs w:val="28"/>
        </w:rPr>
        <w:t>;</w:t>
      </w:r>
    </w:p>
    <w:p w:rsidR="00A27593" w:rsidRPr="00EF5B7B" w:rsidRDefault="004B1B07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27593" w:rsidRPr="00EF5B7B">
        <w:rPr>
          <w:rFonts w:ascii="Times New Roman" w:hAnsi="Times New Roman" w:cs="Times New Roman"/>
          <w:sz w:val="28"/>
          <w:szCs w:val="28"/>
        </w:rPr>
        <w:t>создани</w:t>
      </w:r>
      <w:r w:rsidR="005B4B53">
        <w:rPr>
          <w:rFonts w:ascii="Times New Roman" w:hAnsi="Times New Roman" w:cs="Times New Roman"/>
          <w:sz w:val="28"/>
          <w:szCs w:val="28"/>
        </w:rPr>
        <w:t>е</w:t>
      </w:r>
      <w:r w:rsidR="00A27593" w:rsidRPr="00EF5B7B"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развития туристской индустрии</w:t>
      </w:r>
      <w:r w:rsidR="000C2DC0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69379A" w:rsidRPr="00EF5B7B">
        <w:rPr>
          <w:rFonts w:ascii="Times New Roman" w:hAnsi="Times New Roman" w:cs="Times New Roman"/>
          <w:sz w:val="28"/>
          <w:szCs w:val="28"/>
        </w:rPr>
        <w:t>в Алтайском крае</w:t>
      </w:r>
      <w:r w:rsidR="00A27593" w:rsidRPr="00EF5B7B">
        <w:rPr>
          <w:rFonts w:ascii="Times New Roman" w:hAnsi="Times New Roman" w:cs="Times New Roman"/>
          <w:sz w:val="28"/>
          <w:szCs w:val="28"/>
        </w:rPr>
        <w:t>;</w:t>
      </w:r>
    </w:p>
    <w:p w:rsidR="003F7638" w:rsidRPr="00EF5B7B" w:rsidRDefault="004B1B07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F7638" w:rsidRPr="00EF5B7B">
        <w:rPr>
          <w:rFonts w:ascii="Times New Roman" w:hAnsi="Times New Roman" w:cs="Times New Roman"/>
          <w:sz w:val="28"/>
          <w:szCs w:val="28"/>
        </w:rPr>
        <w:t>нормативно</w:t>
      </w:r>
      <w:r w:rsidR="005B4B53">
        <w:rPr>
          <w:rFonts w:ascii="Times New Roman" w:hAnsi="Times New Roman" w:cs="Times New Roman"/>
          <w:sz w:val="28"/>
          <w:szCs w:val="28"/>
        </w:rPr>
        <w:t>е</w:t>
      </w:r>
      <w:r w:rsidR="003F7638" w:rsidRPr="00EF5B7B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5B4B53">
        <w:rPr>
          <w:rFonts w:ascii="Times New Roman" w:hAnsi="Times New Roman" w:cs="Times New Roman"/>
          <w:sz w:val="28"/>
          <w:szCs w:val="28"/>
        </w:rPr>
        <w:t>е</w:t>
      </w:r>
      <w:r w:rsidR="003F7638" w:rsidRPr="00EF5B7B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5B4B53">
        <w:rPr>
          <w:rFonts w:ascii="Times New Roman" w:hAnsi="Times New Roman" w:cs="Times New Roman"/>
          <w:sz w:val="28"/>
          <w:szCs w:val="28"/>
        </w:rPr>
        <w:t>е</w:t>
      </w:r>
      <w:r w:rsidR="003F7638" w:rsidRPr="00EF5B7B">
        <w:rPr>
          <w:rFonts w:ascii="Times New Roman" w:hAnsi="Times New Roman" w:cs="Times New Roman"/>
          <w:sz w:val="28"/>
          <w:szCs w:val="28"/>
        </w:rPr>
        <w:t xml:space="preserve"> в сфере туризма;</w:t>
      </w:r>
    </w:p>
    <w:p w:rsidR="003F7638" w:rsidRPr="00EF5B7B" w:rsidRDefault="004B1B07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803">
        <w:rPr>
          <w:rFonts w:ascii="Times New Roman" w:hAnsi="Times New Roman" w:cs="Times New Roman"/>
          <w:sz w:val="28"/>
          <w:szCs w:val="28"/>
        </w:rPr>
        <w:t xml:space="preserve">4) </w:t>
      </w:r>
      <w:r w:rsidR="003F7638" w:rsidRPr="002C0803">
        <w:rPr>
          <w:rFonts w:ascii="Times New Roman" w:hAnsi="Times New Roman" w:cs="Times New Roman"/>
          <w:sz w:val="28"/>
          <w:szCs w:val="28"/>
        </w:rPr>
        <w:t>разработк</w:t>
      </w:r>
      <w:r w:rsidR="005B4B53" w:rsidRPr="002C0803">
        <w:rPr>
          <w:rFonts w:ascii="Times New Roman" w:hAnsi="Times New Roman" w:cs="Times New Roman"/>
          <w:sz w:val="28"/>
          <w:szCs w:val="28"/>
        </w:rPr>
        <w:t>а</w:t>
      </w:r>
      <w:r w:rsidR="003F7638" w:rsidRPr="002C0803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5B4B53" w:rsidRPr="002C0803">
        <w:rPr>
          <w:rFonts w:ascii="Times New Roman" w:hAnsi="Times New Roman" w:cs="Times New Roman"/>
          <w:sz w:val="28"/>
          <w:szCs w:val="28"/>
        </w:rPr>
        <w:t>я</w:t>
      </w:r>
      <w:r w:rsidR="003F7638" w:rsidRPr="002C0803">
        <w:rPr>
          <w:rFonts w:ascii="Times New Roman" w:hAnsi="Times New Roman" w:cs="Times New Roman"/>
          <w:sz w:val="28"/>
          <w:szCs w:val="28"/>
        </w:rPr>
        <w:t xml:space="preserve"> </w:t>
      </w:r>
      <w:r w:rsidR="00815424" w:rsidRPr="002C080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F7638" w:rsidRPr="002C0803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815424" w:rsidRPr="002C0803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2C0803" w:rsidRPr="002C0803">
        <w:rPr>
          <w:rFonts w:ascii="Times New Roman" w:hAnsi="Times New Roman" w:cs="Times New Roman"/>
          <w:sz w:val="28"/>
          <w:szCs w:val="28"/>
        </w:rPr>
        <w:t>в сфере</w:t>
      </w:r>
      <w:r w:rsidR="00815424" w:rsidRPr="002C0803">
        <w:rPr>
          <w:rFonts w:ascii="Times New Roman" w:hAnsi="Times New Roman" w:cs="Times New Roman"/>
          <w:sz w:val="28"/>
          <w:szCs w:val="28"/>
        </w:rPr>
        <w:t xml:space="preserve"> </w:t>
      </w:r>
      <w:r w:rsidR="003F7638" w:rsidRPr="002C0803">
        <w:rPr>
          <w:rFonts w:ascii="Times New Roman" w:hAnsi="Times New Roman" w:cs="Times New Roman"/>
          <w:sz w:val="28"/>
          <w:szCs w:val="28"/>
        </w:rPr>
        <w:t>туризма;</w:t>
      </w:r>
    </w:p>
    <w:p w:rsidR="008137C4" w:rsidRPr="00EF5B7B" w:rsidRDefault="00806B0E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1B07">
        <w:rPr>
          <w:rFonts w:ascii="Times New Roman" w:hAnsi="Times New Roman" w:cs="Times New Roman"/>
          <w:sz w:val="28"/>
          <w:szCs w:val="28"/>
        </w:rPr>
        <w:t xml:space="preserve">) </w:t>
      </w:r>
      <w:r w:rsidR="008137C4" w:rsidRPr="00EF5B7B">
        <w:rPr>
          <w:rFonts w:ascii="Times New Roman" w:hAnsi="Times New Roman" w:cs="Times New Roman"/>
          <w:sz w:val="28"/>
          <w:szCs w:val="28"/>
        </w:rPr>
        <w:t>повышени</w:t>
      </w:r>
      <w:r w:rsidR="008E206E">
        <w:rPr>
          <w:rFonts w:ascii="Times New Roman" w:hAnsi="Times New Roman" w:cs="Times New Roman"/>
          <w:sz w:val="28"/>
          <w:szCs w:val="28"/>
        </w:rPr>
        <w:t>е</w:t>
      </w:r>
      <w:r w:rsidR="008137C4" w:rsidRPr="00EF5B7B">
        <w:rPr>
          <w:rFonts w:ascii="Times New Roman" w:hAnsi="Times New Roman" w:cs="Times New Roman"/>
          <w:sz w:val="28"/>
          <w:szCs w:val="28"/>
        </w:rPr>
        <w:t xml:space="preserve"> качества туристских услуг;</w:t>
      </w:r>
    </w:p>
    <w:p w:rsidR="00A27593" w:rsidRPr="00EF5B7B" w:rsidRDefault="00806B0E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1B07">
        <w:rPr>
          <w:rFonts w:ascii="Times New Roman" w:hAnsi="Times New Roman" w:cs="Times New Roman"/>
          <w:sz w:val="28"/>
          <w:szCs w:val="28"/>
        </w:rPr>
        <w:t xml:space="preserve">) </w:t>
      </w:r>
      <w:r w:rsidR="00A27593" w:rsidRPr="00EF5B7B">
        <w:rPr>
          <w:rFonts w:ascii="Times New Roman" w:hAnsi="Times New Roman" w:cs="Times New Roman"/>
          <w:sz w:val="28"/>
          <w:szCs w:val="28"/>
        </w:rPr>
        <w:t>осуществлени</w:t>
      </w:r>
      <w:r w:rsidR="008E206E">
        <w:rPr>
          <w:rFonts w:ascii="Times New Roman" w:hAnsi="Times New Roman" w:cs="Times New Roman"/>
          <w:sz w:val="28"/>
          <w:szCs w:val="28"/>
        </w:rPr>
        <w:t>е</w:t>
      </w:r>
      <w:r w:rsidR="00A27593" w:rsidRPr="00EF5B7B">
        <w:rPr>
          <w:rFonts w:ascii="Times New Roman" w:hAnsi="Times New Roman" w:cs="Times New Roman"/>
          <w:sz w:val="28"/>
          <w:szCs w:val="28"/>
        </w:rPr>
        <w:t xml:space="preserve"> поддержки инвестиционной деятельности в сфере туризма;</w:t>
      </w:r>
    </w:p>
    <w:p w:rsidR="003F7638" w:rsidRPr="00EF5B7B" w:rsidRDefault="00806B0E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1B07">
        <w:rPr>
          <w:rFonts w:ascii="Times New Roman" w:hAnsi="Times New Roman" w:cs="Times New Roman"/>
          <w:sz w:val="28"/>
          <w:szCs w:val="28"/>
        </w:rPr>
        <w:t xml:space="preserve">) </w:t>
      </w:r>
      <w:r w:rsidR="003F7638" w:rsidRPr="00EF5B7B">
        <w:rPr>
          <w:rFonts w:ascii="Times New Roman" w:hAnsi="Times New Roman" w:cs="Times New Roman"/>
          <w:sz w:val="28"/>
          <w:szCs w:val="28"/>
        </w:rPr>
        <w:t>содействи</w:t>
      </w:r>
      <w:r w:rsidR="008E206E">
        <w:rPr>
          <w:rFonts w:ascii="Times New Roman" w:hAnsi="Times New Roman" w:cs="Times New Roman"/>
          <w:sz w:val="28"/>
          <w:szCs w:val="28"/>
        </w:rPr>
        <w:t>е</w:t>
      </w:r>
      <w:r w:rsidR="003F7638" w:rsidRPr="00EF5B7B">
        <w:rPr>
          <w:rFonts w:ascii="Times New Roman" w:hAnsi="Times New Roman" w:cs="Times New Roman"/>
          <w:sz w:val="28"/>
          <w:szCs w:val="28"/>
        </w:rPr>
        <w:t xml:space="preserve"> в </w:t>
      </w:r>
      <w:r w:rsidR="008E206E" w:rsidRPr="00EF5B7B">
        <w:rPr>
          <w:rFonts w:ascii="Times New Roman" w:hAnsi="Times New Roman" w:cs="Times New Roman"/>
          <w:sz w:val="28"/>
          <w:szCs w:val="28"/>
        </w:rPr>
        <w:t>продвижении</w:t>
      </w:r>
      <w:r w:rsidR="003F7638" w:rsidRPr="00EF5B7B">
        <w:rPr>
          <w:rFonts w:ascii="Times New Roman" w:hAnsi="Times New Roman" w:cs="Times New Roman"/>
          <w:sz w:val="28"/>
          <w:szCs w:val="28"/>
        </w:rPr>
        <w:t xml:space="preserve"> туристского продукта </w:t>
      </w:r>
      <w:r w:rsidR="0069379A" w:rsidRPr="00EF5B7B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3F7638" w:rsidRPr="00EF5B7B">
        <w:rPr>
          <w:rFonts w:ascii="Times New Roman" w:hAnsi="Times New Roman" w:cs="Times New Roman"/>
          <w:sz w:val="28"/>
          <w:szCs w:val="28"/>
        </w:rPr>
        <w:t>на внутреннем и международном туристских рынках;</w:t>
      </w:r>
    </w:p>
    <w:p w:rsidR="003F7638" w:rsidRPr="00EF5B7B" w:rsidRDefault="00806B0E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B1B07">
        <w:rPr>
          <w:rFonts w:ascii="Times New Roman" w:hAnsi="Times New Roman" w:cs="Times New Roman"/>
          <w:sz w:val="28"/>
          <w:szCs w:val="28"/>
        </w:rPr>
        <w:t xml:space="preserve">) </w:t>
      </w:r>
      <w:r w:rsidR="003F7638" w:rsidRPr="00EF5B7B">
        <w:rPr>
          <w:rFonts w:ascii="Times New Roman" w:hAnsi="Times New Roman" w:cs="Times New Roman"/>
          <w:sz w:val="28"/>
          <w:szCs w:val="28"/>
        </w:rPr>
        <w:t>оказани</w:t>
      </w:r>
      <w:r w:rsidR="008E206E">
        <w:rPr>
          <w:rFonts w:ascii="Times New Roman" w:hAnsi="Times New Roman" w:cs="Times New Roman"/>
          <w:sz w:val="28"/>
          <w:szCs w:val="28"/>
        </w:rPr>
        <w:t>е</w:t>
      </w:r>
      <w:r w:rsidR="003F7638" w:rsidRPr="00EF5B7B">
        <w:rPr>
          <w:rFonts w:ascii="Times New Roman" w:hAnsi="Times New Roman" w:cs="Times New Roman"/>
          <w:sz w:val="28"/>
          <w:szCs w:val="28"/>
        </w:rPr>
        <w:t xml:space="preserve"> государственных услуг в сфере туризма</w:t>
      </w:r>
      <w:r w:rsidR="00A27593" w:rsidRPr="00EF5B7B">
        <w:rPr>
          <w:rFonts w:ascii="Times New Roman" w:hAnsi="Times New Roman" w:cs="Times New Roman"/>
          <w:sz w:val="28"/>
          <w:szCs w:val="28"/>
        </w:rPr>
        <w:t>.</w:t>
      </w:r>
    </w:p>
    <w:p w:rsidR="003F7638" w:rsidRDefault="00E857A1" w:rsidP="00E8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3. </w:t>
      </w:r>
      <w:r w:rsidR="001B59A8" w:rsidRPr="00EF5B7B">
        <w:rPr>
          <w:rFonts w:ascii="Times New Roman" w:hAnsi="Times New Roman" w:cs="Times New Roman"/>
          <w:sz w:val="28"/>
          <w:szCs w:val="28"/>
        </w:rPr>
        <w:t xml:space="preserve">Государственное регулирование туристской деятельности в Алтайском крае осуществляется уполномоченным </w:t>
      </w:r>
      <w:r w:rsidR="00147888" w:rsidRPr="00EF5B7B">
        <w:rPr>
          <w:rFonts w:ascii="Times New Roman" w:hAnsi="Times New Roman" w:cs="Times New Roman"/>
          <w:sz w:val="28"/>
          <w:szCs w:val="28"/>
        </w:rPr>
        <w:t>Правительством</w:t>
      </w:r>
      <w:r w:rsidR="001B59A8" w:rsidRPr="00EF5B7B">
        <w:rPr>
          <w:rFonts w:ascii="Times New Roman" w:hAnsi="Times New Roman" w:cs="Times New Roman"/>
          <w:sz w:val="28"/>
          <w:szCs w:val="28"/>
        </w:rPr>
        <w:t xml:space="preserve"> Алтайского края органом исполнительной власти</w:t>
      </w:r>
      <w:r w:rsidR="00775963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7371E9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775963" w:rsidRPr="00EF5B7B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1B59A8" w:rsidRPr="00EF5B7B">
        <w:rPr>
          <w:rFonts w:ascii="Times New Roman" w:hAnsi="Times New Roman" w:cs="Times New Roman"/>
          <w:sz w:val="28"/>
          <w:szCs w:val="28"/>
        </w:rPr>
        <w:t>.</w:t>
      </w:r>
    </w:p>
    <w:p w:rsidR="00364C3A" w:rsidRPr="00EF5B7B" w:rsidRDefault="00364C3A" w:rsidP="00364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7D5" w:rsidRDefault="004B27D5" w:rsidP="00364C3A">
      <w:pPr>
        <w:spacing w:after="0" w:line="240" w:lineRule="auto"/>
        <w:ind w:left="2410" w:hanging="1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</w:t>
      </w:r>
      <w:r w:rsidR="008E3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EF5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F5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Государственная поддержка субъектов туристской индустрии Алтайского края</w:t>
      </w:r>
    </w:p>
    <w:p w:rsidR="00364C3A" w:rsidRPr="00EF5B7B" w:rsidRDefault="00364C3A" w:rsidP="00364C3A">
      <w:pPr>
        <w:spacing w:after="0" w:line="240" w:lineRule="auto"/>
        <w:ind w:left="2410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4F5" w:rsidRPr="00EF5B7B" w:rsidRDefault="004B27D5" w:rsidP="004B27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Государственная поддержка субъектов туристской индустрии Алтайского края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рамках реализации государственных программ</w:t>
      </w:r>
      <w:r w:rsidR="00F8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развитие туризма на территории Алтайского края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ины</w:t>
      </w:r>
      <w:r w:rsidR="00530BFE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</w:t>
      </w:r>
      <w:r w:rsidR="00530BFE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530BFE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530BFE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края. </w:t>
      </w:r>
    </w:p>
    <w:p w:rsidR="004B27D5" w:rsidRPr="00EF5B7B" w:rsidRDefault="004B27D5" w:rsidP="00E524F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поддержка развития туристской индустрии </w:t>
      </w:r>
      <w:r w:rsidR="00E524F5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лтайского края осуществляется в следующих формах:</w:t>
      </w:r>
    </w:p>
    <w:p w:rsidR="00E524F5" w:rsidRPr="00736FB7" w:rsidRDefault="00E524F5" w:rsidP="00736FB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F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и грантов;</w:t>
      </w:r>
    </w:p>
    <w:p w:rsidR="00E524F5" w:rsidRPr="00736FB7" w:rsidRDefault="00E524F5" w:rsidP="00736FB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F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информационно-консультационного содействия;</w:t>
      </w:r>
    </w:p>
    <w:p w:rsidR="00E524F5" w:rsidRPr="00736FB7" w:rsidRDefault="00E524F5" w:rsidP="00736FB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F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привлечения инвестиций, в том числе иностранных.</w:t>
      </w:r>
    </w:p>
    <w:p w:rsidR="00E524F5" w:rsidRDefault="00E524F5" w:rsidP="0015167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расходов, связанных с оказанием государственной поддержки субъектам туристской индустрии, указанным в </w:t>
      </w:r>
      <w:r w:rsidR="0015167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530BFE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53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осуществляется за счет </w:t>
      </w:r>
      <w:r w:rsidR="0015167D" w:rsidRPr="001516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краевого бюджета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4B0" w:rsidRDefault="00B224B0" w:rsidP="00B22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4B0" w:rsidRDefault="00B224B0" w:rsidP="00B22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4B0" w:rsidRPr="00B224B0" w:rsidRDefault="00B224B0" w:rsidP="00B22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BFE" w:rsidRPr="00EF5B7B" w:rsidRDefault="00624D7D" w:rsidP="00530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BFE" w:rsidRPr="00EF5B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E39DA">
        <w:rPr>
          <w:rFonts w:ascii="Times New Roman" w:hAnsi="Times New Roman" w:cs="Times New Roman"/>
          <w:sz w:val="28"/>
          <w:szCs w:val="28"/>
        </w:rPr>
        <w:t>5</w:t>
      </w:r>
      <w:r w:rsidR="00530BFE" w:rsidRPr="00EF5B7B">
        <w:rPr>
          <w:rFonts w:ascii="Times New Roman" w:hAnsi="Times New Roman" w:cs="Times New Roman"/>
          <w:sz w:val="28"/>
          <w:szCs w:val="28"/>
        </w:rPr>
        <w:t xml:space="preserve">. </w:t>
      </w:r>
      <w:r w:rsidR="00530BFE" w:rsidRPr="00EF5B7B">
        <w:rPr>
          <w:rFonts w:ascii="Times New Roman" w:hAnsi="Times New Roman" w:cs="Times New Roman"/>
          <w:b/>
          <w:sz w:val="28"/>
          <w:szCs w:val="28"/>
        </w:rPr>
        <w:t>Инвестиционная деятельность в сфере туризма</w:t>
      </w:r>
    </w:p>
    <w:p w:rsidR="00222B47" w:rsidRPr="00EF5B7B" w:rsidRDefault="00222B47" w:rsidP="00530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4F5" w:rsidRPr="00EF5B7B" w:rsidRDefault="00530BFE" w:rsidP="00530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Инвестиционная деятельность в сфере туризма на территории </w:t>
      </w:r>
      <w:r w:rsidR="00FC1C24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</w:t>
      </w:r>
      <w:r w:rsidR="008E39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Алтайского края от </w:t>
      </w:r>
      <w:r w:rsidR="002A28F1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8F1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A28F1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A28F1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-ЗС «О</w:t>
      </w:r>
      <w:r w:rsidR="002A28F1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деятельности в </w:t>
      </w:r>
      <w:r w:rsidR="00222B47"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Алтайском крае»</w:t>
      </w:r>
      <w:r w:rsidRPr="00EF5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2B47" w:rsidRPr="00EF5B7B" w:rsidRDefault="00222B47" w:rsidP="00502D07">
      <w:pPr>
        <w:tabs>
          <w:tab w:val="left" w:pos="1843"/>
        </w:tabs>
        <w:spacing w:after="0" w:line="240" w:lineRule="auto"/>
        <w:ind w:left="1843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383548" w:rsidRPr="00EF5B7B" w:rsidRDefault="00383548" w:rsidP="00756341">
      <w:pPr>
        <w:tabs>
          <w:tab w:val="left" w:pos="1985"/>
        </w:tabs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E39DA">
        <w:rPr>
          <w:rFonts w:ascii="Times New Roman" w:hAnsi="Times New Roman" w:cs="Times New Roman"/>
          <w:sz w:val="28"/>
          <w:szCs w:val="28"/>
        </w:rPr>
        <w:t>6</w:t>
      </w:r>
      <w:r w:rsidR="00C245A3" w:rsidRPr="00EF5B7B">
        <w:rPr>
          <w:rFonts w:ascii="Times New Roman" w:hAnsi="Times New Roman" w:cs="Times New Roman"/>
          <w:sz w:val="28"/>
          <w:szCs w:val="28"/>
        </w:rPr>
        <w:t>.</w:t>
      </w:r>
      <w:r w:rsidR="00364071" w:rsidRPr="00EF5B7B">
        <w:rPr>
          <w:rFonts w:ascii="Times New Roman" w:hAnsi="Times New Roman" w:cs="Times New Roman"/>
          <w:sz w:val="28"/>
          <w:szCs w:val="28"/>
        </w:rPr>
        <w:tab/>
      </w:r>
      <w:r w:rsidRPr="00756341">
        <w:rPr>
          <w:rFonts w:ascii="Times New Roman" w:hAnsi="Times New Roman" w:cs="Times New Roman"/>
          <w:b/>
          <w:sz w:val="28"/>
          <w:szCs w:val="28"/>
        </w:rPr>
        <w:t xml:space="preserve">Полномочия органов государственной власти </w:t>
      </w:r>
      <w:r w:rsidR="00AA2693" w:rsidRPr="00756341">
        <w:rPr>
          <w:rFonts w:ascii="Times New Roman" w:hAnsi="Times New Roman" w:cs="Times New Roman"/>
          <w:b/>
          <w:sz w:val="28"/>
          <w:szCs w:val="28"/>
        </w:rPr>
        <w:t xml:space="preserve">Алтайского края по созданию благоприятных условий для развития туризма </w:t>
      </w:r>
      <w:r w:rsidR="003B6974" w:rsidRPr="00756341">
        <w:rPr>
          <w:rFonts w:ascii="Times New Roman" w:hAnsi="Times New Roman" w:cs="Times New Roman"/>
          <w:b/>
          <w:sz w:val="28"/>
          <w:szCs w:val="28"/>
        </w:rPr>
        <w:t>в Алтайском крае</w:t>
      </w:r>
    </w:p>
    <w:p w:rsidR="00322942" w:rsidRPr="00EF5B7B" w:rsidRDefault="00322942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222" w:rsidRPr="00EF5B7B" w:rsidRDefault="00AA5DFD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3201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полномочиям Алтайского краевого </w:t>
      </w:r>
      <w:r w:rsidR="00E97CC1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331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аконодательного Собрания относя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тся:</w:t>
      </w:r>
    </w:p>
    <w:p w:rsidR="00362222" w:rsidRPr="00EF5B7B" w:rsidRDefault="00AA5DFD" w:rsidP="00642F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законо</w:t>
      </w:r>
      <w:r w:rsidR="00FC6EEB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и иных нормативных правовых актов 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Алтайского </w:t>
      </w:r>
      <w:r w:rsidR="00D62684" w:rsidRPr="00D6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краевого Законодательного Собрания 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сфере туризма;</w:t>
      </w:r>
    </w:p>
    <w:p w:rsidR="00925A50" w:rsidRPr="00EF5B7B" w:rsidRDefault="00362222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C6EEB" w:rsidRPr="00EF5B7B">
        <w:rPr>
          <w:rFonts w:ascii="Times New Roman" w:hAnsi="Times New Roman" w:cs="Times New Roman"/>
          <w:sz w:val="28"/>
          <w:szCs w:val="28"/>
        </w:rPr>
        <w:t>осуществление контроля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соблюдением и исполнением </w:t>
      </w:r>
      <w:r w:rsidR="00FC6EEB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законов и иных нормативных правовых актов, принятых Алтайским краевым Законодательным Собранием</w:t>
      </w:r>
      <w:r w:rsidR="008E3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C6EEB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сфере туризма</w:t>
      </w:r>
      <w:r w:rsidR="00FC6EEB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62222" w:rsidRPr="00EF5B7B" w:rsidRDefault="00AA5DFD" w:rsidP="00642F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осуществление иных полномочий в сфере туризма в соответствии с законодательством Российской Федерации </w:t>
      </w:r>
      <w:r w:rsidR="008E39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36222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Алтайского края.</w:t>
      </w:r>
    </w:p>
    <w:p w:rsidR="00EB2FC2" w:rsidRPr="00EF5B7B" w:rsidRDefault="00EB2FC2" w:rsidP="00642F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 полномочиям Правительства Алтайского края относятся:</w:t>
      </w:r>
    </w:p>
    <w:p w:rsidR="009A478F" w:rsidRPr="00EF5B7B" w:rsidRDefault="009A478F" w:rsidP="009A4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3212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определение основных задач в сфере туризма и приоритетных направлений развития туризма в Алтайском крае;</w:t>
      </w:r>
    </w:p>
    <w:p w:rsidR="00BE5A92" w:rsidRPr="00D62684" w:rsidRDefault="009A478F" w:rsidP="009A4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3213"/>
      <w:bookmarkEnd w:id="5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 разработка, утверждение (одобрение) и реализация документов стратегического планирования в сфере туризма </w:t>
      </w:r>
      <w:r w:rsidR="00BE5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Федерации, Алтайского края и настоящим Законом</w:t>
      </w:r>
      <w:r w:rsidR="00D62684" w:rsidRPr="00D6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27A54" w:rsidRPr="00D62684" w:rsidRDefault="0033198B" w:rsidP="00BC68A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30C26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BC68AC" w:rsidRPr="00F30C2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27A54" w:rsidRPr="00F30C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осуществление межрегионального и международного сотрудничества в сфере туризма</w:t>
      </w:r>
      <w:r w:rsidR="00D62684" w:rsidRPr="00F30C2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62684" w:rsidRPr="00D62684" w:rsidRDefault="00D62684" w:rsidP="009A4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иные </w:t>
      </w:r>
      <w:r w:rsidR="00470062"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полномочия, установленные Федеральным законом, иными федеральными законами, настоящим Законом</w:t>
      </w:r>
      <w:r w:rsidR="00B224B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иными нормативн</w:t>
      </w:r>
      <w:r w:rsidR="00914C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ыми</w:t>
      </w:r>
      <w:r w:rsidR="00B22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правовыми актами Алтайского края</w:t>
      </w:r>
      <w:r w:rsidR="00470062"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6"/>
    <w:p w:rsidR="00AA2693" w:rsidRPr="00EF5B7B" w:rsidRDefault="00EB2FC2" w:rsidP="00642F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AA5DFD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A5DFD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полномочиям </w:t>
      </w:r>
      <w:r w:rsidR="00027A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уполномоченного </w:t>
      </w:r>
      <w:r w:rsidR="005E276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органа </w:t>
      </w:r>
      <w:r w:rsidR="00951969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относятся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AA2693" w:rsidRPr="00EF5B7B" w:rsidRDefault="009A478F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3214"/>
      <w:bookmarkEnd w:id="4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благоприятных условий для развития туристской индустрии в</w:t>
      </w:r>
      <w:r w:rsidR="00B27EE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Алтайском крае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A478F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3215"/>
      <w:bookmarkEnd w:id="7"/>
      <w:r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D0814"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и обеспечение благоприятных условий для беспрепятственного доступа туристов (экскурсантов)</w:t>
      </w:r>
      <w:r w:rsidR="007411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том числе людей с ограниченными физическими возможностями, </w:t>
      </w:r>
      <w:r w:rsidR="00AA2693"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туристским ресурсам, находящимся на территори</w:t>
      </w:r>
      <w:r w:rsidR="00B27EE7"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Алтайского края</w:t>
      </w:r>
      <w:r w:rsidR="00AA2693" w:rsidRPr="00470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средствам связи, а также получения медицинской, правовой и иных видов неотложной помощи;</w:t>
      </w:r>
    </w:p>
    <w:p w:rsidR="00AA2693" w:rsidRPr="00EF5B7B" w:rsidRDefault="009A478F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3216"/>
      <w:bookmarkEnd w:id="8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мер по созданию системы навигации и ориентирования в сфере туризма на территори</w:t>
      </w:r>
      <w:r w:rsidR="00B27EE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Алтайского края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A478F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3217"/>
      <w:bookmarkEnd w:id="9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трассы, пляжи</w:t>
      </w:r>
      <w:r w:rsidR="00801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801736" w:rsidRPr="008017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расположенных в пределах территории </w:t>
      </w:r>
      <w:r w:rsidR="00801736" w:rsidRPr="0080173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Алтайского края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A478F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3218"/>
      <w:bookmarkEnd w:id="10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установление порядка уведомления уполномоченного органа аккредитованными организациями о планируемом ими осуществлении классификации объектов туристской индустрии, включающих гостиницы и иные средства размещения, горнолыжные трассы, пляжи, расположенных в пределах территории</w:t>
      </w:r>
      <w:r w:rsidR="00951969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Алтайского края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A478F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3219"/>
      <w:bookmarkEnd w:id="11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содействие в продвижении туристских продуктов </w:t>
      </w:r>
      <w:r w:rsidR="00B27EE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Алтайского края 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внутреннем и мировом туристских рынках;</w:t>
      </w:r>
    </w:p>
    <w:p w:rsidR="00AA2693" w:rsidRPr="00EF5B7B" w:rsidRDefault="009A478F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32110"/>
      <w:bookmarkEnd w:id="12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мер по поддержке приоритетных направлений развития туризма в </w:t>
      </w:r>
      <w:r w:rsidR="00B27EE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Алтайском крае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 социального,</w:t>
      </w:r>
      <w:r w:rsidR="002A28F1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детского и самодеятельного туризма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57553" w:rsidRPr="00EF5B7B" w:rsidRDefault="009A478F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реализация комплекса мер по организации экскурсий и путешествий с культурно-познавательными целями для обучающихся в общеобразовательных организациях Алтайского края;</w:t>
      </w:r>
    </w:p>
    <w:p w:rsidR="00AA2693" w:rsidRPr="00EF5B7B" w:rsidRDefault="009A478F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32112"/>
      <w:bookmarkEnd w:id="13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и проведение мероприятий в сфере туризма на региональном и межмуниципальном уровн</w:t>
      </w:r>
      <w:r w:rsidR="00E93C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A478F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32113"/>
      <w:bookmarkEnd w:id="14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участие в реализации 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межправительственных</w:t>
      </w:r>
      <w:r w:rsidR="008F1845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соглашений в сфере туризма;</w:t>
      </w:r>
    </w:p>
    <w:p w:rsidR="001C3A67" w:rsidRPr="00EF5B7B" w:rsidRDefault="009D0814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32114"/>
      <w:bookmarkEnd w:id="15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9A478F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участие в информационном обеспечении туризма, создание </w:t>
      </w:r>
      <w:r w:rsidR="00DA7B9A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Алтайском крае 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туристских информационных центров и обеспечение их функционирования;</w:t>
      </w:r>
      <w:bookmarkStart w:id="17" w:name="sub_32115"/>
      <w:bookmarkEnd w:id="16"/>
    </w:p>
    <w:p w:rsidR="00AA2693" w:rsidRPr="00EF5B7B" w:rsidRDefault="009D0814" w:rsidP="00642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9A478F"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F77E09"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AA2693"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ные полномочия</w:t>
      </w:r>
      <w:r w:rsidR="00C1061E"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установленные </w:t>
      </w:r>
      <w:r w:rsidR="00470062"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</w:t>
      </w:r>
      <w:r w:rsidR="00E74C2C"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аконом</w:t>
      </w:r>
      <w:r w:rsidR="00470062"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иными фе</w:t>
      </w:r>
      <w:r w:rsidR="005D0A5E"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деральными законами, настоящим З</w:t>
      </w:r>
      <w:r w:rsidR="00470062" w:rsidRPr="006D5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аконом</w:t>
      </w:r>
      <w:r w:rsidR="00B22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B224B0" w:rsidRPr="00B224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иными нормативн</w:t>
      </w:r>
      <w:r w:rsidR="00914C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ыми</w:t>
      </w:r>
      <w:r w:rsidR="00B224B0" w:rsidRPr="00B22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правовыми актами Алтайского края.</w:t>
      </w:r>
    </w:p>
    <w:p w:rsidR="00AA2693" w:rsidRPr="00EF5B7B" w:rsidRDefault="00DE5A23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3202"/>
      <w:bookmarkEnd w:id="1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="00DA19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Уполномоченный </w:t>
      </w:r>
      <w:r w:rsidR="009A478F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 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вправе:</w:t>
      </w:r>
    </w:p>
    <w:p w:rsidR="00AA2693" w:rsidRPr="00EF5B7B" w:rsidRDefault="009D0814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3222"/>
      <w:bookmarkEnd w:id="18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реализации государственной политики в сфере туризма;</w:t>
      </w:r>
    </w:p>
    <w:p w:rsidR="00AA2693" w:rsidRPr="00EF5B7B" w:rsidRDefault="009D0814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3223"/>
      <w:bookmarkEnd w:id="19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реализации стратегий развития туризма, государственных программ Российской Федерации, федеральных целевых и иных программ развития туризма;</w:t>
      </w:r>
    </w:p>
    <w:p w:rsidR="00AA2693" w:rsidRPr="00EF5B7B" w:rsidRDefault="009D0814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3224"/>
      <w:bookmarkEnd w:id="20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организации и проведении международных мероприятий в сфере туризма, мероприятий в сфере туризма на всероссийском и межрегиональном уровн</w:t>
      </w:r>
      <w:r w:rsidR="00331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D0814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3225"/>
      <w:bookmarkEnd w:id="21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организации профессионального обучения по программам подготовки специалистов в сфере туризма в соответствии с законодательством Российской Федерации;</w:t>
      </w:r>
    </w:p>
    <w:p w:rsidR="00AA2693" w:rsidRPr="00EF5B7B" w:rsidRDefault="009D0814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3226"/>
      <w:bookmarkEnd w:id="22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участвовать в организации проведения научных исследований в сфере туризма;</w:t>
      </w:r>
    </w:p>
    <w:p w:rsidR="00AA2693" w:rsidRPr="00EF5B7B" w:rsidRDefault="009D0814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3227"/>
      <w:bookmarkEnd w:id="23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</w:t>
      </w:r>
      <w:r w:rsidR="0095755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осуществлять взаимодействие с некоммерческими организациями, осуществляющими деятельность в сфере туризма, включая объединение туроператоров в сфере выездного туризма, в том числе по приоритетным направлениям развития туризма, вопросам обеспечения безопасности туризма, защиты прав и законных интересов туристов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A2693" w:rsidRPr="00EF5B7B" w:rsidRDefault="009D0814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sub_3228"/>
      <w:bookmarkEnd w:id="24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7) </w:t>
      </w:r>
      <w:r w:rsidR="00AA2693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оказывать содействие в определении приоритетных направлений развития туризма, в том числе путем поддержки развития объектов туристской индустрии на территориях муниципальных образований.</w:t>
      </w:r>
    </w:p>
    <w:p w:rsidR="00565072" w:rsidRDefault="00565072" w:rsidP="00502D0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Chars="322" w:left="1984" w:hanging="127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sub_330"/>
      <w:bookmarkEnd w:id="25"/>
    </w:p>
    <w:p w:rsidR="00FE7527" w:rsidRPr="00EF5B7B" w:rsidRDefault="006E4152" w:rsidP="00502D0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Chars="322" w:left="1984" w:hanging="127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</w:t>
      </w:r>
      <w:r w:rsidR="006330E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B4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1C3A6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C3A6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E7527" w:rsidRPr="00EF5B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Права органов местного самоуправления по созданию благоприятных условий для развития туризма</w:t>
      </w:r>
      <w:r w:rsidR="00322942" w:rsidRPr="00EF5B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52748B" w:rsidRPr="00EF5B7B" w:rsidRDefault="0052748B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7527" w:rsidRPr="00EF5B7B" w:rsidRDefault="00FE7527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7" w:name="sub_3301"/>
      <w:bookmarkEnd w:id="26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правам органов местного самоуправления по созданию благоприятных условий для развития туризма относятся:</w:t>
      </w:r>
    </w:p>
    <w:p w:rsidR="00FE7527" w:rsidRPr="00EF5B7B" w:rsidRDefault="009D0814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8" w:name="sub_3312"/>
      <w:bookmarkEnd w:id="27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мер по развитию приоритетных направлений </w:t>
      </w:r>
      <w:r w:rsidR="00C1061E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развития 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туризма на террит</w:t>
      </w:r>
      <w:r w:rsidR="00DA33A2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ориях муниципальных образований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E7527" w:rsidRPr="00EF5B7B" w:rsidRDefault="009D0814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sub_3313"/>
      <w:bookmarkEnd w:id="28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созданию благоприятных условий для беспрепятственного доступа туристов (экскурсантов) к туристским ресурсам, находящимся на территориях муниципальных образований, и средствам связи, а также получения медицинской, правовой и иных видов неотложной помощи;</w:t>
      </w:r>
    </w:p>
    <w:p w:rsidR="00FE7527" w:rsidRPr="00EF5B7B" w:rsidRDefault="00C1061E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sub_3314"/>
      <w:bookmarkEnd w:id="29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и проведение мероприятий в сфере туризма на муниципальном уровне;</w:t>
      </w:r>
    </w:p>
    <w:p w:rsidR="00FE7527" w:rsidRPr="00EF5B7B" w:rsidRDefault="00C1061E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sub_3315"/>
      <w:bookmarkEnd w:id="30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 в организации и проведении международных мероприятий в сфере туризма, мероприятий в сфере туризма на всероссийском, межрегиональном, региональном и межмуниципальном уровн</w:t>
      </w:r>
      <w:r w:rsidR="00331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6F6AFB" w:rsidRPr="00EF5B7B" w:rsidRDefault="00C1061E" w:rsidP="00642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sub_3316"/>
      <w:bookmarkEnd w:id="31"/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D0814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FE752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в создании и функционировании туристских информационных центров на территориях муниципальных образований.</w:t>
      </w:r>
      <w:bookmarkEnd w:id="32"/>
    </w:p>
    <w:p w:rsidR="006F6AFB" w:rsidRPr="00EF5B7B" w:rsidRDefault="006F6AFB" w:rsidP="00502D07">
      <w:pPr>
        <w:spacing w:after="0" w:line="240" w:lineRule="auto"/>
        <w:ind w:leftChars="709" w:left="2694" w:hanging="1134"/>
        <w:rPr>
          <w:rFonts w:ascii="Times New Roman" w:hAnsi="Times New Roman" w:cs="Times New Roman"/>
          <w:sz w:val="28"/>
          <w:szCs w:val="28"/>
        </w:rPr>
      </w:pPr>
    </w:p>
    <w:p w:rsidR="00581B98" w:rsidRPr="00EF5B7B" w:rsidRDefault="00C43604" w:rsidP="00502D07">
      <w:pPr>
        <w:widowControl w:val="0"/>
        <w:autoSpaceDE w:val="0"/>
        <w:autoSpaceDN w:val="0"/>
        <w:adjustRightInd w:val="0"/>
        <w:spacing w:after="0" w:line="240" w:lineRule="auto"/>
        <w:ind w:leftChars="322" w:left="1841" w:hanging="1133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</w:t>
      </w:r>
      <w:r w:rsidR="00502D07"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B2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EF5B7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02D07" w:rsidRPr="00EF5B7B">
        <w:t> </w:t>
      </w:r>
      <w:r w:rsidR="007C7F62" w:rsidRPr="00EF5B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Общественный совет при </w:t>
      </w:r>
      <w:r w:rsidR="00581B98" w:rsidRPr="00EF5B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уполномоченном орган</w:t>
      </w:r>
      <w:r w:rsidR="00AB2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="00581B98" w:rsidRPr="00EF5B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7638C6" w:rsidRPr="00EF5B7B" w:rsidRDefault="007638C6" w:rsidP="00502D07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286A" w:rsidRDefault="00AB286A" w:rsidP="007638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осуществления общественного контроля за деятельностью в сфере туризма при уполномоченном органе может быть создан Общественный совет.</w:t>
      </w:r>
      <w:r w:rsidR="003511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Определение полномочий и порядка деятельности Общественного совета осуществляется уполномоченным органом. </w:t>
      </w:r>
    </w:p>
    <w:p w:rsidR="0016766D" w:rsidRPr="00EF5B7B" w:rsidRDefault="0016766D" w:rsidP="00502D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A7D50" w:rsidRPr="00EF5B7B" w:rsidRDefault="00465C4D" w:rsidP="00C021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Статья</w:t>
      </w:r>
      <w:r w:rsidR="00643BB4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AB286A">
        <w:rPr>
          <w:rFonts w:ascii="Times New Roman" w:hAnsi="Times New Roman" w:cs="Times New Roman"/>
          <w:sz w:val="28"/>
          <w:szCs w:val="28"/>
        </w:rPr>
        <w:t>9</w:t>
      </w:r>
      <w:r w:rsidR="00C43604" w:rsidRPr="00EF5B7B">
        <w:rPr>
          <w:rFonts w:ascii="Times New Roman" w:hAnsi="Times New Roman" w:cs="Times New Roman"/>
          <w:sz w:val="28"/>
          <w:szCs w:val="28"/>
        </w:rPr>
        <w:t>.</w:t>
      </w:r>
      <w:r w:rsidR="00E41815" w:rsidRPr="00EF5B7B">
        <w:rPr>
          <w:rFonts w:ascii="Times New Roman" w:hAnsi="Times New Roman" w:cs="Times New Roman"/>
          <w:sz w:val="28"/>
          <w:szCs w:val="28"/>
        </w:rPr>
        <w:t> </w:t>
      </w:r>
      <w:r w:rsidRPr="00EF5B7B">
        <w:rPr>
          <w:rFonts w:ascii="Times New Roman" w:hAnsi="Times New Roman" w:cs="Times New Roman"/>
          <w:b/>
          <w:sz w:val="28"/>
          <w:szCs w:val="28"/>
        </w:rPr>
        <w:t>Туристский реестр Алтайского края</w:t>
      </w:r>
    </w:p>
    <w:p w:rsidR="00B1420E" w:rsidRPr="00EF5B7B" w:rsidRDefault="00B1420E" w:rsidP="00642F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5C4D" w:rsidRPr="00EF5B7B" w:rsidRDefault="00F94B2A" w:rsidP="00745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1.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65C4D" w:rsidRPr="00EF5B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65C4D" w:rsidRPr="00EF5B7B">
        <w:rPr>
          <w:rFonts w:ascii="Times New Roman" w:hAnsi="Times New Roman" w:cs="Times New Roman"/>
          <w:sz w:val="28"/>
          <w:szCs w:val="28"/>
        </w:rPr>
        <w:t xml:space="preserve"> целях учета туристских ресурсов</w:t>
      </w:r>
      <w:r w:rsidR="0047006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465C4D" w:rsidRPr="00EF5B7B">
        <w:rPr>
          <w:rFonts w:ascii="Times New Roman" w:hAnsi="Times New Roman" w:cs="Times New Roman"/>
          <w:sz w:val="28"/>
          <w:szCs w:val="28"/>
        </w:rPr>
        <w:t>, а также субъектов туристской индустрии Алтайского края ведется туристский реестр Алтайского края.</w:t>
      </w:r>
    </w:p>
    <w:p w:rsidR="00465C4D" w:rsidRPr="00EF5B7B" w:rsidRDefault="00F94B2A" w:rsidP="00745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2.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465C4D" w:rsidRPr="00EF5B7B">
        <w:rPr>
          <w:rFonts w:ascii="Times New Roman" w:hAnsi="Times New Roman" w:cs="Times New Roman"/>
          <w:sz w:val="28"/>
          <w:szCs w:val="28"/>
        </w:rPr>
        <w:t xml:space="preserve">Ведение туристского реестра Алтайского края осуществляется уполномоченным органом в порядке, установленном </w:t>
      </w:r>
      <w:r w:rsidR="00147888" w:rsidRPr="00EF5B7B">
        <w:rPr>
          <w:rFonts w:ascii="Times New Roman" w:hAnsi="Times New Roman" w:cs="Times New Roman"/>
          <w:sz w:val="28"/>
          <w:szCs w:val="28"/>
        </w:rPr>
        <w:t>Правительством Алтайского</w:t>
      </w:r>
      <w:r w:rsidR="00465C4D" w:rsidRPr="00EF5B7B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465C4D" w:rsidRPr="00EF5B7B" w:rsidRDefault="00F94B2A" w:rsidP="00745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3.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465C4D" w:rsidRPr="00EF5B7B">
        <w:rPr>
          <w:rFonts w:ascii="Times New Roman" w:hAnsi="Times New Roman" w:cs="Times New Roman"/>
          <w:sz w:val="28"/>
          <w:szCs w:val="28"/>
        </w:rPr>
        <w:t xml:space="preserve">Сведения о субъектах туристской индустрии </w:t>
      </w:r>
      <w:r w:rsidR="006A256C" w:rsidRPr="00EF5B7B">
        <w:rPr>
          <w:rFonts w:ascii="Times New Roman" w:hAnsi="Times New Roman" w:cs="Times New Roman"/>
          <w:sz w:val="28"/>
          <w:szCs w:val="28"/>
        </w:rPr>
        <w:t>Алтайского</w:t>
      </w:r>
      <w:r w:rsidR="00465C4D" w:rsidRPr="00EF5B7B">
        <w:rPr>
          <w:rFonts w:ascii="Times New Roman" w:hAnsi="Times New Roman" w:cs="Times New Roman"/>
          <w:sz w:val="28"/>
          <w:szCs w:val="28"/>
        </w:rPr>
        <w:t xml:space="preserve"> края вносятся в туристский реестр </w:t>
      </w:r>
      <w:r w:rsidR="006A256C" w:rsidRPr="00EF5B7B">
        <w:rPr>
          <w:rFonts w:ascii="Times New Roman" w:hAnsi="Times New Roman" w:cs="Times New Roman"/>
          <w:sz w:val="28"/>
          <w:szCs w:val="28"/>
        </w:rPr>
        <w:t>Алтайского</w:t>
      </w:r>
      <w:r w:rsidR="00465C4D" w:rsidRPr="00EF5B7B">
        <w:rPr>
          <w:rFonts w:ascii="Times New Roman" w:hAnsi="Times New Roman" w:cs="Times New Roman"/>
          <w:sz w:val="28"/>
          <w:szCs w:val="28"/>
        </w:rPr>
        <w:t xml:space="preserve"> края </w:t>
      </w:r>
      <w:r w:rsidR="00DA33A2" w:rsidRPr="00EF5B7B">
        <w:rPr>
          <w:rFonts w:ascii="Times New Roman" w:hAnsi="Times New Roman" w:cs="Times New Roman"/>
          <w:sz w:val="28"/>
          <w:szCs w:val="28"/>
        </w:rPr>
        <w:t xml:space="preserve">в соответствии с данными муниципальных образований </w:t>
      </w:r>
      <w:r w:rsidR="00465C4D" w:rsidRPr="00EF5B7B">
        <w:rPr>
          <w:rFonts w:ascii="Times New Roman" w:hAnsi="Times New Roman" w:cs="Times New Roman"/>
          <w:sz w:val="28"/>
          <w:szCs w:val="28"/>
        </w:rPr>
        <w:t>и носят информационный характер.</w:t>
      </w:r>
    </w:p>
    <w:p w:rsidR="00500F40" w:rsidRDefault="00DD6B5F" w:rsidP="00745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4</w:t>
      </w:r>
      <w:r w:rsidR="00500F40" w:rsidRPr="00EF5B7B">
        <w:rPr>
          <w:rFonts w:ascii="Times New Roman" w:hAnsi="Times New Roman" w:cs="Times New Roman"/>
          <w:sz w:val="28"/>
          <w:szCs w:val="28"/>
        </w:rPr>
        <w:t xml:space="preserve">. </w:t>
      </w:r>
      <w:r w:rsidR="00E724E3" w:rsidRPr="00EF5B7B">
        <w:rPr>
          <w:rFonts w:ascii="Times New Roman" w:hAnsi="Times New Roman" w:cs="Times New Roman"/>
          <w:sz w:val="28"/>
          <w:szCs w:val="28"/>
        </w:rPr>
        <w:t xml:space="preserve">Туристский реестр Алтайского края размещается на официальном сайте </w:t>
      </w:r>
      <w:r w:rsidRPr="00EF5B7B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E724E3" w:rsidRPr="00EF5B7B">
        <w:rPr>
          <w:rFonts w:ascii="Times New Roman" w:hAnsi="Times New Roman" w:cs="Times New Roman"/>
          <w:sz w:val="28"/>
          <w:szCs w:val="28"/>
        </w:rPr>
        <w:t>органа.</w:t>
      </w:r>
    </w:p>
    <w:p w:rsidR="00565072" w:rsidRDefault="00565072" w:rsidP="00745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11" w:rsidRDefault="006A5111" w:rsidP="00745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11" w:rsidRDefault="006A5111" w:rsidP="00745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111" w:rsidRPr="00EF5B7B" w:rsidRDefault="006A5111" w:rsidP="00745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2A" w:rsidRPr="00EF5B7B" w:rsidRDefault="00385470" w:rsidP="00502D07">
      <w:pPr>
        <w:spacing w:after="0" w:line="240" w:lineRule="auto"/>
        <w:ind w:leftChars="322" w:left="1983" w:hanging="12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502D07" w:rsidRPr="00EF5B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38C6" w:rsidRPr="00EF5B7B">
        <w:rPr>
          <w:rFonts w:ascii="Times New Roman" w:hAnsi="Times New Roman" w:cs="Times New Roman"/>
          <w:sz w:val="28"/>
          <w:szCs w:val="28"/>
        </w:rPr>
        <w:t>1</w:t>
      </w:r>
      <w:r w:rsidR="008459FF">
        <w:rPr>
          <w:rFonts w:ascii="Times New Roman" w:hAnsi="Times New Roman" w:cs="Times New Roman"/>
          <w:sz w:val="28"/>
          <w:szCs w:val="28"/>
        </w:rPr>
        <w:t>0</w:t>
      </w:r>
      <w:r w:rsidR="00C43604" w:rsidRPr="00EF5B7B">
        <w:rPr>
          <w:rFonts w:ascii="Times New Roman" w:hAnsi="Times New Roman" w:cs="Times New Roman"/>
          <w:sz w:val="28"/>
          <w:szCs w:val="28"/>
        </w:rPr>
        <w:t>.</w:t>
      </w:r>
      <w:r w:rsidR="00502D07" w:rsidRPr="00EF5B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F5B7B">
        <w:rPr>
          <w:rFonts w:ascii="Times New Roman" w:hAnsi="Times New Roman" w:cs="Times New Roman"/>
          <w:b/>
          <w:sz w:val="28"/>
          <w:szCs w:val="28"/>
        </w:rPr>
        <w:t xml:space="preserve">Мониторинг состояния </w:t>
      </w:r>
      <w:r w:rsidR="00E750D4" w:rsidRPr="00EF5B7B">
        <w:rPr>
          <w:rFonts w:ascii="Times New Roman" w:hAnsi="Times New Roman" w:cs="Times New Roman"/>
          <w:b/>
          <w:sz w:val="28"/>
          <w:szCs w:val="28"/>
        </w:rPr>
        <w:t xml:space="preserve">туристской индустрии </w:t>
      </w:r>
      <w:proofErr w:type="gramStart"/>
      <w:r w:rsidR="00400CA2" w:rsidRPr="00EF5B7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02D07" w:rsidRPr="00EF5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CA2" w:rsidRPr="00EF5B7B">
        <w:rPr>
          <w:rFonts w:ascii="Times New Roman" w:hAnsi="Times New Roman" w:cs="Times New Roman"/>
          <w:b/>
          <w:sz w:val="28"/>
          <w:szCs w:val="28"/>
        </w:rPr>
        <w:t>туристских</w:t>
      </w:r>
      <w:proofErr w:type="gramEnd"/>
      <w:r w:rsidR="00400CA2" w:rsidRPr="00EF5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D07" w:rsidRPr="00EF5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CA2" w:rsidRPr="00EF5B7B">
        <w:rPr>
          <w:rFonts w:ascii="Times New Roman" w:hAnsi="Times New Roman" w:cs="Times New Roman"/>
          <w:b/>
          <w:sz w:val="28"/>
          <w:szCs w:val="28"/>
        </w:rPr>
        <w:t xml:space="preserve">ресурсов </w:t>
      </w:r>
      <w:r w:rsidR="00E750D4" w:rsidRPr="00EF5B7B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</w:p>
    <w:p w:rsidR="00C43604" w:rsidRPr="00EF5B7B" w:rsidRDefault="00C43604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470" w:rsidRPr="00EF5B7B" w:rsidRDefault="00F94B2A" w:rsidP="000057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1.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85470" w:rsidRPr="00EF5B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85470" w:rsidRPr="00EF5B7B">
        <w:rPr>
          <w:rFonts w:ascii="Times New Roman" w:hAnsi="Times New Roman" w:cs="Times New Roman"/>
          <w:sz w:val="28"/>
          <w:szCs w:val="28"/>
        </w:rPr>
        <w:t xml:space="preserve"> целях анализа тенденций развития на территории Алтайского края туризма, а также оценки социально-экономического эффекта от реализации мер государственной поддержки субъектов туристской индустрии Алтайского края уполномоченный орган осуществляет мониторинг состояния туристской индустрии Алтайского края.</w:t>
      </w:r>
    </w:p>
    <w:p w:rsidR="00385470" w:rsidRPr="00EF5B7B" w:rsidRDefault="00F94B2A" w:rsidP="000057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2.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85470" w:rsidRPr="00EF5B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85470" w:rsidRPr="00EF5B7B">
        <w:rPr>
          <w:rFonts w:ascii="Times New Roman" w:hAnsi="Times New Roman" w:cs="Times New Roman"/>
          <w:sz w:val="28"/>
          <w:szCs w:val="28"/>
        </w:rPr>
        <w:t xml:space="preserve"> целях рационального использования туристских ресурсов на территории Алтайского края, своевременного выявления изменений их состояния и предупреждения негативных последствий для безопасности туристов или туристских ресурсов </w:t>
      </w:r>
      <w:r w:rsidR="001F3891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385470" w:rsidRPr="00EF5B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C15F1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385470" w:rsidRPr="00EF5B7B">
        <w:rPr>
          <w:rFonts w:ascii="Times New Roman" w:hAnsi="Times New Roman" w:cs="Times New Roman"/>
          <w:sz w:val="28"/>
          <w:szCs w:val="28"/>
        </w:rPr>
        <w:t>осуществля</w:t>
      </w:r>
      <w:r w:rsidR="00DD6B5F" w:rsidRPr="00EF5B7B">
        <w:rPr>
          <w:rFonts w:ascii="Times New Roman" w:hAnsi="Times New Roman" w:cs="Times New Roman"/>
          <w:sz w:val="28"/>
          <w:szCs w:val="28"/>
        </w:rPr>
        <w:t>е</w:t>
      </w:r>
      <w:r w:rsidR="00385470" w:rsidRPr="00EF5B7B">
        <w:rPr>
          <w:rFonts w:ascii="Times New Roman" w:hAnsi="Times New Roman" w:cs="Times New Roman"/>
          <w:sz w:val="28"/>
          <w:szCs w:val="28"/>
        </w:rPr>
        <w:t>т мониторинг состояния туристских ресурсов Алтайского края.</w:t>
      </w:r>
    </w:p>
    <w:p w:rsidR="00266353" w:rsidRPr="00EF5B7B" w:rsidRDefault="00F94B2A" w:rsidP="000057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3.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385470" w:rsidRPr="00EF5B7B">
        <w:rPr>
          <w:rFonts w:ascii="Times New Roman" w:hAnsi="Times New Roman" w:cs="Times New Roman"/>
          <w:sz w:val="28"/>
          <w:szCs w:val="28"/>
        </w:rPr>
        <w:t xml:space="preserve">Порядок проведения мониторинга </w:t>
      </w:r>
      <w:r w:rsidR="00E750D4" w:rsidRPr="00EF5B7B">
        <w:rPr>
          <w:rFonts w:ascii="Times New Roman" w:hAnsi="Times New Roman" w:cs="Times New Roman"/>
          <w:sz w:val="28"/>
          <w:szCs w:val="28"/>
        </w:rPr>
        <w:t xml:space="preserve">состояния туристской индустрии </w:t>
      </w:r>
      <w:r w:rsidR="00DD6B5F" w:rsidRPr="00EF5B7B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E750D4" w:rsidRPr="00EF5B7B">
        <w:rPr>
          <w:rFonts w:ascii="Times New Roman" w:hAnsi="Times New Roman" w:cs="Times New Roman"/>
          <w:sz w:val="28"/>
          <w:szCs w:val="28"/>
        </w:rPr>
        <w:t xml:space="preserve">и туристских ресурсов Алтайского края </w:t>
      </w:r>
      <w:r w:rsidR="00385470" w:rsidRPr="00EF5B7B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147888" w:rsidRPr="00EF5B7B">
        <w:rPr>
          <w:rFonts w:ascii="Times New Roman" w:hAnsi="Times New Roman" w:cs="Times New Roman"/>
          <w:sz w:val="28"/>
          <w:szCs w:val="28"/>
        </w:rPr>
        <w:t>Правительством Алтайского</w:t>
      </w:r>
      <w:r w:rsidR="00385470" w:rsidRPr="00EF5B7B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4B27D5" w:rsidRPr="00EF5B7B" w:rsidRDefault="004B27D5" w:rsidP="000057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CAF" w:rsidRPr="00EF5B7B" w:rsidRDefault="00E63CAF" w:rsidP="006330E4">
      <w:pPr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Статья 1</w:t>
      </w:r>
      <w:r w:rsidR="00AD4B09">
        <w:rPr>
          <w:rFonts w:ascii="Times New Roman" w:hAnsi="Times New Roman" w:cs="Times New Roman"/>
          <w:sz w:val="28"/>
          <w:szCs w:val="28"/>
        </w:rPr>
        <w:t>1</w:t>
      </w:r>
      <w:r w:rsidRPr="00EF5B7B">
        <w:rPr>
          <w:rFonts w:ascii="Times New Roman" w:hAnsi="Times New Roman" w:cs="Times New Roman"/>
          <w:sz w:val="28"/>
          <w:szCs w:val="28"/>
        </w:rPr>
        <w:t>.</w:t>
      </w:r>
      <w:r w:rsidRPr="00EF5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B09">
        <w:rPr>
          <w:rFonts w:ascii="Times New Roman" w:hAnsi="Times New Roman" w:cs="Times New Roman"/>
          <w:b/>
          <w:sz w:val="28"/>
          <w:szCs w:val="28"/>
        </w:rPr>
        <w:t>К</w:t>
      </w:r>
      <w:r w:rsidRPr="00EF5B7B">
        <w:rPr>
          <w:rFonts w:ascii="Times New Roman" w:hAnsi="Times New Roman" w:cs="Times New Roman"/>
          <w:b/>
          <w:sz w:val="28"/>
          <w:szCs w:val="28"/>
        </w:rPr>
        <w:t>лассификация объектов туристской индустрии</w:t>
      </w:r>
    </w:p>
    <w:p w:rsidR="00261DC7" w:rsidRPr="00EF5B7B" w:rsidRDefault="00261DC7" w:rsidP="00E63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CAF" w:rsidRPr="004B1B07" w:rsidRDefault="00AD4B09" w:rsidP="004B1B0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07">
        <w:rPr>
          <w:rFonts w:ascii="Times New Roman" w:hAnsi="Times New Roman" w:cs="Times New Roman"/>
          <w:sz w:val="28"/>
          <w:szCs w:val="28"/>
        </w:rPr>
        <w:t>К</w:t>
      </w:r>
      <w:r w:rsidR="00E63CAF" w:rsidRPr="004B1B07">
        <w:rPr>
          <w:rFonts w:ascii="Times New Roman" w:hAnsi="Times New Roman" w:cs="Times New Roman"/>
          <w:sz w:val="28"/>
          <w:szCs w:val="28"/>
        </w:rPr>
        <w:t>лассификация объектов туристской индустрии, расположенных в Алтайском крае, осуществля</w:t>
      </w:r>
      <w:r w:rsidR="00F45092" w:rsidRPr="004B1B07">
        <w:rPr>
          <w:rFonts w:ascii="Times New Roman" w:hAnsi="Times New Roman" w:cs="Times New Roman"/>
          <w:sz w:val="28"/>
          <w:szCs w:val="28"/>
        </w:rPr>
        <w:t>е</w:t>
      </w:r>
      <w:r w:rsidR="00E63CAF" w:rsidRPr="004B1B07">
        <w:rPr>
          <w:rFonts w:ascii="Times New Roman" w:hAnsi="Times New Roman" w:cs="Times New Roman"/>
          <w:sz w:val="28"/>
          <w:szCs w:val="28"/>
        </w:rPr>
        <w:t>тся в соответствии с законодательством Российской Федерации.</w:t>
      </w:r>
    </w:p>
    <w:p w:rsidR="00E63CAF" w:rsidRPr="004B1B07" w:rsidRDefault="00E63CAF" w:rsidP="004B1B0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07">
        <w:rPr>
          <w:rFonts w:ascii="Times New Roman" w:hAnsi="Times New Roman" w:cs="Times New Roman"/>
          <w:sz w:val="28"/>
          <w:szCs w:val="28"/>
        </w:rPr>
        <w:t>Классификация объектов туристской индустрии</w:t>
      </w:r>
      <w:r w:rsidR="00261DC7" w:rsidRPr="004B1B07">
        <w:rPr>
          <w:rFonts w:ascii="Times New Roman" w:hAnsi="Times New Roman" w:cs="Times New Roman"/>
          <w:sz w:val="28"/>
          <w:szCs w:val="28"/>
        </w:rPr>
        <w:t>,</w:t>
      </w:r>
      <w:r w:rsidRPr="004B1B07">
        <w:rPr>
          <w:rFonts w:ascii="Times New Roman" w:hAnsi="Times New Roman" w:cs="Times New Roman"/>
          <w:sz w:val="28"/>
          <w:szCs w:val="28"/>
        </w:rPr>
        <w:t xml:space="preserve"> </w:t>
      </w:r>
      <w:r w:rsidR="00261DC7" w:rsidRPr="004B1B07">
        <w:rPr>
          <w:rFonts w:ascii="Times New Roman" w:hAnsi="Times New Roman" w:cs="Times New Roman"/>
          <w:sz w:val="28"/>
          <w:szCs w:val="28"/>
        </w:rPr>
        <w:t>включающих гостиницы и иные средства размещения, горнолыжные трассы, пляжи</w:t>
      </w:r>
      <w:r w:rsidR="00B84470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Pr="004B1B07">
        <w:rPr>
          <w:rFonts w:ascii="Times New Roman" w:hAnsi="Times New Roman" w:cs="Times New Roman"/>
          <w:sz w:val="28"/>
          <w:szCs w:val="28"/>
        </w:rPr>
        <w:t xml:space="preserve">в </w:t>
      </w:r>
      <w:r w:rsidR="00B84470">
        <w:rPr>
          <w:rFonts w:ascii="Times New Roman" w:hAnsi="Times New Roman" w:cs="Times New Roman"/>
          <w:sz w:val="28"/>
          <w:szCs w:val="28"/>
        </w:rPr>
        <w:t xml:space="preserve">пределах территории </w:t>
      </w:r>
      <w:r w:rsidR="00261DC7" w:rsidRPr="004B1B07">
        <w:rPr>
          <w:rFonts w:ascii="Times New Roman" w:hAnsi="Times New Roman" w:cs="Times New Roman"/>
          <w:sz w:val="28"/>
          <w:szCs w:val="28"/>
        </w:rPr>
        <w:t>Алтайско</w:t>
      </w:r>
      <w:r w:rsidR="00B84470">
        <w:rPr>
          <w:rFonts w:ascii="Times New Roman" w:hAnsi="Times New Roman" w:cs="Times New Roman"/>
          <w:sz w:val="28"/>
          <w:szCs w:val="28"/>
        </w:rPr>
        <w:t>го края</w:t>
      </w:r>
      <w:r w:rsidR="00F45092" w:rsidRPr="004B1B07">
        <w:rPr>
          <w:rFonts w:ascii="Times New Roman" w:hAnsi="Times New Roman" w:cs="Times New Roman"/>
          <w:sz w:val="28"/>
          <w:szCs w:val="28"/>
        </w:rPr>
        <w:t>,</w:t>
      </w:r>
      <w:r w:rsidRPr="004B1B07">
        <w:rPr>
          <w:rFonts w:ascii="Times New Roman" w:hAnsi="Times New Roman" w:cs="Times New Roman"/>
          <w:sz w:val="28"/>
          <w:szCs w:val="28"/>
        </w:rPr>
        <w:t xml:space="preserve"> осуществляется аккредитованными организациями в порядке, установленном уполномоченным федеральным органом исполнительной власти.</w:t>
      </w:r>
    </w:p>
    <w:p w:rsidR="00E63CAF" w:rsidRPr="004B1B07" w:rsidRDefault="00E63CAF" w:rsidP="004B1B0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07">
        <w:rPr>
          <w:rFonts w:ascii="Times New Roman" w:hAnsi="Times New Roman" w:cs="Times New Roman"/>
          <w:sz w:val="28"/>
          <w:szCs w:val="28"/>
        </w:rPr>
        <w:t xml:space="preserve">Аккредитация организаций, </w:t>
      </w:r>
      <w:r w:rsidR="00DD6B5F" w:rsidRPr="004B1B07">
        <w:rPr>
          <w:rFonts w:ascii="Times New Roman" w:hAnsi="Times New Roman" w:cs="Times New Roman"/>
          <w:sz w:val="28"/>
          <w:szCs w:val="28"/>
        </w:rPr>
        <w:t>осуществляющих классификацию объектов туристской индустрии, включающих гостиницы и иные средства размещения, горнолыжные трассы, пляжи</w:t>
      </w:r>
      <w:r w:rsidRPr="004B1B07">
        <w:rPr>
          <w:rFonts w:ascii="Times New Roman" w:hAnsi="Times New Roman" w:cs="Times New Roman"/>
          <w:sz w:val="28"/>
          <w:szCs w:val="28"/>
        </w:rPr>
        <w:t xml:space="preserve">, </w:t>
      </w:r>
      <w:r w:rsidR="004B1B07" w:rsidRPr="004B1B07">
        <w:rPr>
          <w:rFonts w:ascii="Times New Roman" w:hAnsi="Times New Roman" w:cs="Times New Roman"/>
          <w:sz w:val="28"/>
          <w:szCs w:val="28"/>
        </w:rPr>
        <w:t xml:space="preserve">расположенных в пределах территории Алтайского края, </w:t>
      </w:r>
      <w:r w:rsidRPr="004B1B07">
        <w:rPr>
          <w:rFonts w:ascii="Times New Roman" w:hAnsi="Times New Roman" w:cs="Times New Roman"/>
          <w:sz w:val="28"/>
          <w:szCs w:val="28"/>
        </w:rPr>
        <w:t xml:space="preserve">проводится уполномоченным органом в порядке, установленном </w:t>
      </w:r>
      <w:r w:rsidR="00DD6B5F" w:rsidRPr="004B1B0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9500CF" w:rsidRPr="004B1B07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</w:t>
      </w:r>
      <w:r w:rsidRPr="004B1B07">
        <w:rPr>
          <w:rFonts w:ascii="Times New Roman" w:hAnsi="Times New Roman" w:cs="Times New Roman"/>
          <w:sz w:val="28"/>
          <w:szCs w:val="28"/>
        </w:rPr>
        <w:t>.</w:t>
      </w:r>
    </w:p>
    <w:p w:rsidR="00DD6B5F" w:rsidRPr="00EF5B7B" w:rsidRDefault="00DD6B5F" w:rsidP="00E63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9AF" w:rsidRDefault="004759AF" w:rsidP="00502D07">
      <w:pPr>
        <w:spacing w:after="0" w:line="240" w:lineRule="auto"/>
        <w:ind w:left="1843" w:hanging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Статья</w:t>
      </w:r>
      <w:r w:rsidR="00502D07" w:rsidRPr="00EF5B7B">
        <w:rPr>
          <w:rFonts w:ascii="Times New Roman" w:hAnsi="Times New Roman" w:cs="Times New Roman"/>
          <w:sz w:val="28"/>
          <w:szCs w:val="28"/>
        </w:rPr>
        <w:t> </w:t>
      </w:r>
      <w:r w:rsidRPr="00EF5B7B">
        <w:rPr>
          <w:rFonts w:ascii="Times New Roman" w:hAnsi="Times New Roman" w:cs="Times New Roman"/>
          <w:sz w:val="28"/>
          <w:szCs w:val="28"/>
        </w:rPr>
        <w:t>1</w:t>
      </w:r>
      <w:r w:rsidR="00115093">
        <w:rPr>
          <w:rFonts w:ascii="Times New Roman" w:hAnsi="Times New Roman" w:cs="Times New Roman"/>
          <w:sz w:val="28"/>
          <w:szCs w:val="28"/>
        </w:rPr>
        <w:t>2</w:t>
      </w:r>
      <w:r w:rsidR="00C43604" w:rsidRPr="00EF5B7B">
        <w:rPr>
          <w:rFonts w:ascii="Times New Roman" w:hAnsi="Times New Roman" w:cs="Times New Roman"/>
          <w:sz w:val="28"/>
          <w:szCs w:val="28"/>
        </w:rPr>
        <w:t>.</w:t>
      </w:r>
      <w:r w:rsidR="00E41815" w:rsidRPr="00EF5B7B">
        <w:rPr>
          <w:rFonts w:ascii="Times New Roman" w:hAnsi="Times New Roman" w:cs="Times New Roman"/>
          <w:sz w:val="28"/>
          <w:szCs w:val="28"/>
        </w:rPr>
        <w:t> </w:t>
      </w:r>
      <w:r w:rsidRPr="00EF5B7B">
        <w:rPr>
          <w:rFonts w:ascii="Times New Roman" w:hAnsi="Times New Roman" w:cs="Times New Roman"/>
          <w:b/>
          <w:sz w:val="28"/>
          <w:szCs w:val="28"/>
        </w:rPr>
        <w:t>Обеспечение безопасности тури</w:t>
      </w:r>
      <w:r w:rsidR="00030492">
        <w:rPr>
          <w:rFonts w:ascii="Times New Roman" w:hAnsi="Times New Roman" w:cs="Times New Roman"/>
          <w:b/>
          <w:sz w:val="28"/>
          <w:szCs w:val="28"/>
        </w:rPr>
        <w:t>зма</w:t>
      </w:r>
    </w:p>
    <w:p w:rsidR="00470062" w:rsidRPr="00EF5B7B" w:rsidRDefault="00470062" w:rsidP="00502D07">
      <w:pPr>
        <w:spacing w:after="0" w:line="240" w:lineRule="auto"/>
        <w:ind w:left="1843" w:hanging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9AF" w:rsidRPr="00EF5B7B" w:rsidRDefault="00F94B2A" w:rsidP="000057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1.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Обеспечение безопасности туризма на территории Алтайского края включает в себя комплекс правовых, организационных, экономических и других мер, направленных на обеспечение безопасности туристов (экскурсантов), сохранности их имущества, </w:t>
      </w:r>
      <w:r w:rsidR="00A71E33" w:rsidRPr="00EF5B7B">
        <w:rPr>
          <w:rFonts w:ascii="Times New Roman" w:hAnsi="Times New Roman" w:cs="Times New Roman"/>
          <w:sz w:val="28"/>
          <w:szCs w:val="28"/>
        </w:rPr>
        <w:t>предотвращение</w:t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 ущерба окружающей среде, материальным и духовным ценностям общества</w:t>
      </w:r>
      <w:r w:rsidR="006E4DB1">
        <w:rPr>
          <w:rFonts w:ascii="Times New Roman" w:hAnsi="Times New Roman" w:cs="Times New Roman"/>
          <w:sz w:val="28"/>
          <w:szCs w:val="28"/>
        </w:rPr>
        <w:t>, безопасности государства</w:t>
      </w:r>
      <w:r w:rsidR="004759AF" w:rsidRPr="00EF5B7B">
        <w:rPr>
          <w:rFonts w:ascii="Times New Roman" w:hAnsi="Times New Roman" w:cs="Times New Roman"/>
          <w:sz w:val="28"/>
          <w:szCs w:val="28"/>
        </w:rPr>
        <w:t>.</w:t>
      </w:r>
    </w:p>
    <w:p w:rsidR="004759AF" w:rsidRDefault="00F94B2A" w:rsidP="000057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2.</w:t>
      </w:r>
      <w:r w:rsidRPr="00EF5B7B">
        <w:rPr>
          <w:rFonts w:ascii="Times New Roman" w:hAnsi="Times New Roman" w:cs="Times New Roman"/>
          <w:sz w:val="28"/>
          <w:szCs w:val="28"/>
        </w:rPr>
        <w:tab/>
      </w:r>
      <w:r w:rsidR="008F6C5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в </w:t>
      </w:r>
      <w:r w:rsidR="00EB150F">
        <w:rPr>
          <w:rFonts w:ascii="Times New Roman" w:hAnsi="Times New Roman" w:cs="Times New Roman"/>
          <w:sz w:val="28"/>
          <w:szCs w:val="28"/>
        </w:rPr>
        <w:t>случае угрозы возникновения чрезвычайных ситуаций в местах прохождения туристских маршрутов и</w:t>
      </w:r>
      <w:r w:rsidR="004759AF" w:rsidRPr="00EF5B7B">
        <w:rPr>
          <w:rFonts w:ascii="Times New Roman" w:hAnsi="Times New Roman" w:cs="Times New Roman"/>
          <w:sz w:val="28"/>
          <w:szCs w:val="28"/>
        </w:rPr>
        <w:t>нформиру</w:t>
      </w:r>
      <w:r w:rsidR="008F6C52">
        <w:rPr>
          <w:rFonts w:ascii="Times New Roman" w:hAnsi="Times New Roman" w:cs="Times New Roman"/>
          <w:sz w:val="28"/>
          <w:szCs w:val="28"/>
        </w:rPr>
        <w:t>е</w:t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т </w:t>
      </w:r>
      <w:r w:rsidR="00EB150F">
        <w:rPr>
          <w:rFonts w:ascii="Times New Roman" w:hAnsi="Times New Roman" w:cs="Times New Roman"/>
          <w:sz w:val="28"/>
          <w:szCs w:val="28"/>
        </w:rPr>
        <w:t xml:space="preserve">субъекты </w:t>
      </w:r>
      <w:r w:rsidR="00EB150F" w:rsidRPr="00EB150F">
        <w:rPr>
          <w:rFonts w:ascii="Times New Roman" w:hAnsi="Times New Roman" w:cs="Times New Roman"/>
          <w:sz w:val="28"/>
          <w:szCs w:val="28"/>
        </w:rPr>
        <w:t>туристской индустрии Алтайского края</w:t>
      </w:r>
      <w:r w:rsidR="00EB150F">
        <w:rPr>
          <w:rFonts w:ascii="Times New Roman" w:hAnsi="Times New Roman" w:cs="Times New Roman"/>
          <w:sz w:val="28"/>
          <w:szCs w:val="28"/>
        </w:rPr>
        <w:t xml:space="preserve"> </w:t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и туристов (экскурсантов) об угрозе безопасности туристов (экскурсантов) в Алтайском крае, в том числе путем опубликования соответствующих сообщений в средствах массовой информации. </w:t>
      </w:r>
    </w:p>
    <w:p w:rsidR="00651D10" w:rsidRDefault="006D0C87" w:rsidP="00745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94B2A" w:rsidRPr="00EF5B7B">
        <w:rPr>
          <w:rFonts w:ascii="Times New Roman" w:hAnsi="Times New Roman" w:cs="Times New Roman"/>
          <w:sz w:val="28"/>
          <w:szCs w:val="28"/>
        </w:rPr>
        <w:t>.</w:t>
      </w:r>
      <w:r w:rsidR="00F94B2A" w:rsidRPr="00EF5B7B">
        <w:rPr>
          <w:rFonts w:ascii="Times New Roman" w:hAnsi="Times New Roman" w:cs="Times New Roman"/>
          <w:sz w:val="28"/>
          <w:szCs w:val="28"/>
        </w:rPr>
        <w:tab/>
      </w:r>
      <w:r w:rsidR="00EB150F">
        <w:rPr>
          <w:rFonts w:ascii="Times New Roman" w:hAnsi="Times New Roman" w:cs="Times New Roman"/>
          <w:sz w:val="28"/>
          <w:szCs w:val="28"/>
        </w:rPr>
        <w:t>С</w:t>
      </w:r>
      <w:r w:rsidR="00EB150F" w:rsidRPr="00EB150F">
        <w:rPr>
          <w:rFonts w:ascii="Times New Roman" w:hAnsi="Times New Roman" w:cs="Times New Roman"/>
          <w:sz w:val="28"/>
          <w:szCs w:val="28"/>
        </w:rPr>
        <w:t>убъекты туристской индустрии Алтайского края</w:t>
      </w:r>
      <w:r w:rsidR="00651D10" w:rsidRPr="00030492">
        <w:rPr>
          <w:rFonts w:ascii="Times New Roman" w:hAnsi="Times New Roman" w:cs="Times New Roman"/>
          <w:sz w:val="28"/>
          <w:szCs w:val="28"/>
        </w:rPr>
        <w:t>:</w:t>
      </w:r>
    </w:p>
    <w:p w:rsidR="00030492" w:rsidRDefault="00B84470" w:rsidP="00745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A5769">
        <w:rPr>
          <w:rFonts w:ascii="Times New Roman" w:hAnsi="Times New Roman" w:cs="Times New Roman"/>
          <w:sz w:val="28"/>
          <w:szCs w:val="28"/>
        </w:rPr>
        <w:t>в</w:t>
      </w:r>
      <w:r w:rsidR="008337C0" w:rsidRPr="00F30C26">
        <w:rPr>
          <w:rFonts w:ascii="Times New Roman" w:hAnsi="Times New Roman" w:cs="Times New Roman"/>
          <w:sz w:val="28"/>
          <w:szCs w:val="28"/>
        </w:rPr>
        <w:t xml:space="preserve">праве </w:t>
      </w:r>
      <w:r w:rsidR="00030492" w:rsidRPr="00F30C26">
        <w:rPr>
          <w:rFonts w:ascii="Times New Roman" w:hAnsi="Times New Roman" w:cs="Times New Roman"/>
          <w:sz w:val="28"/>
          <w:szCs w:val="28"/>
        </w:rPr>
        <w:t>самостоятельно в соответствии с законодательством Российской Федерации разрабатыва</w:t>
      </w:r>
      <w:r w:rsidR="006A5769">
        <w:rPr>
          <w:rFonts w:ascii="Times New Roman" w:hAnsi="Times New Roman" w:cs="Times New Roman"/>
          <w:sz w:val="28"/>
          <w:szCs w:val="28"/>
        </w:rPr>
        <w:t>ть</w:t>
      </w:r>
      <w:r w:rsidR="00030492" w:rsidRPr="00F30C26">
        <w:rPr>
          <w:rFonts w:ascii="Times New Roman" w:hAnsi="Times New Roman" w:cs="Times New Roman"/>
          <w:sz w:val="28"/>
          <w:szCs w:val="28"/>
        </w:rPr>
        <w:t xml:space="preserve"> конкретные мероприятия по обеспечению безопасности туристов (экскурсантов),</w:t>
      </w:r>
      <w:r w:rsidR="00030492">
        <w:rPr>
          <w:rFonts w:ascii="Times New Roman" w:hAnsi="Times New Roman" w:cs="Times New Roman"/>
          <w:sz w:val="28"/>
          <w:szCs w:val="28"/>
        </w:rPr>
        <w:t xml:space="preserve"> в том числе по предотвращению т</w:t>
      </w:r>
      <w:r w:rsidR="00F30C26">
        <w:rPr>
          <w:rFonts w:ascii="Times New Roman" w:hAnsi="Times New Roman" w:cs="Times New Roman"/>
          <w:sz w:val="28"/>
          <w:szCs w:val="28"/>
        </w:rPr>
        <w:t>равматизма и несчастных случаев</w:t>
      </w:r>
      <w:r w:rsidR="00030492" w:rsidRPr="00030492">
        <w:rPr>
          <w:rFonts w:ascii="Times New Roman" w:hAnsi="Times New Roman" w:cs="Times New Roman"/>
          <w:sz w:val="28"/>
          <w:szCs w:val="28"/>
        </w:rPr>
        <w:t>;</w:t>
      </w:r>
    </w:p>
    <w:p w:rsidR="005571AB" w:rsidRPr="005571AB" w:rsidRDefault="00B84470" w:rsidP="00B84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571AB" w:rsidRPr="005571AB">
        <w:rPr>
          <w:rFonts w:ascii="Times New Roman" w:hAnsi="Times New Roman" w:cs="Times New Roman"/>
          <w:sz w:val="28"/>
          <w:szCs w:val="28"/>
        </w:rPr>
        <w:t>информир</w:t>
      </w:r>
      <w:r w:rsidR="006D2EAF">
        <w:rPr>
          <w:rFonts w:ascii="Times New Roman" w:hAnsi="Times New Roman" w:cs="Times New Roman"/>
          <w:sz w:val="28"/>
          <w:szCs w:val="28"/>
        </w:rPr>
        <w:t xml:space="preserve">уют </w:t>
      </w:r>
      <w:r w:rsidR="005571AB" w:rsidRPr="005571AB">
        <w:rPr>
          <w:rFonts w:ascii="Times New Roman" w:hAnsi="Times New Roman" w:cs="Times New Roman"/>
          <w:sz w:val="28"/>
          <w:szCs w:val="28"/>
        </w:rPr>
        <w:t>уполномоченный орган, органы местного самоуправления, специализированные службы по обеспечению безопасности туризма и заинтересованных лиц о чрезвычайных происшествиях, произошедших с туристами (экскурсантами) во время прохождения маршрутов, представляющих повышенную опасность для жизни и здоровья туристов (экскурсантов), по территории Алтайского края;</w:t>
      </w:r>
    </w:p>
    <w:p w:rsidR="00943A18" w:rsidRDefault="00B84470" w:rsidP="00A44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43A18">
        <w:rPr>
          <w:rFonts w:ascii="Times New Roman" w:hAnsi="Times New Roman" w:cs="Times New Roman"/>
          <w:sz w:val="28"/>
          <w:szCs w:val="28"/>
        </w:rPr>
        <w:t>польз</w:t>
      </w:r>
      <w:r w:rsidR="00030492">
        <w:rPr>
          <w:rFonts w:ascii="Times New Roman" w:hAnsi="Times New Roman" w:cs="Times New Roman"/>
          <w:sz w:val="28"/>
          <w:szCs w:val="28"/>
        </w:rPr>
        <w:t>уются</w:t>
      </w:r>
      <w:r w:rsidR="00943A18">
        <w:rPr>
          <w:rFonts w:ascii="Times New Roman" w:hAnsi="Times New Roman" w:cs="Times New Roman"/>
          <w:sz w:val="28"/>
          <w:szCs w:val="28"/>
        </w:rPr>
        <w:t xml:space="preserve"> услугами инструкторов-проводников</w:t>
      </w:r>
      <w:r w:rsidR="00030492">
        <w:rPr>
          <w:rFonts w:ascii="Times New Roman" w:hAnsi="Times New Roman" w:cs="Times New Roman"/>
          <w:sz w:val="28"/>
          <w:szCs w:val="28"/>
        </w:rPr>
        <w:t xml:space="preserve"> -</w:t>
      </w:r>
      <w:r w:rsidR="00943A18">
        <w:rPr>
          <w:rFonts w:ascii="Times New Roman" w:hAnsi="Times New Roman" w:cs="Times New Roman"/>
          <w:sz w:val="28"/>
          <w:szCs w:val="28"/>
        </w:rPr>
        <w:t xml:space="preserve"> профессионально подготовленных лиц, сопровождающих туристов (экскурсантов) и обеспечивающих их безопасность при прохождении туристских маршрутов</w:t>
      </w:r>
      <w:r w:rsidR="001F3891">
        <w:rPr>
          <w:rFonts w:ascii="Times New Roman" w:hAnsi="Times New Roman" w:cs="Times New Roman"/>
          <w:sz w:val="28"/>
          <w:szCs w:val="28"/>
        </w:rPr>
        <w:t xml:space="preserve">, </w:t>
      </w:r>
      <w:r w:rsidR="001F3891" w:rsidRPr="00EB3100">
        <w:rPr>
          <w:rFonts w:ascii="Times New Roman" w:hAnsi="Times New Roman" w:cs="Times New Roman"/>
          <w:sz w:val="28"/>
          <w:szCs w:val="28"/>
        </w:rPr>
        <w:t>представляющих повышенную опасность</w:t>
      </w:r>
      <w:r w:rsidR="00987198">
        <w:rPr>
          <w:rFonts w:ascii="Times New Roman" w:hAnsi="Times New Roman" w:cs="Times New Roman"/>
          <w:sz w:val="28"/>
          <w:szCs w:val="28"/>
        </w:rPr>
        <w:t xml:space="preserve"> для жизни и здоровья туристов </w:t>
      </w:r>
      <w:r w:rsidR="00073A68">
        <w:rPr>
          <w:rFonts w:ascii="Times New Roman" w:hAnsi="Times New Roman" w:cs="Times New Roman"/>
          <w:sz w:val="28"/>
          <w:szCs w:val="28"/>
        </w:rPr>
        <w:t>(</w:t>
      </w:r>
      <w:r w:rsidR="00987198">
        <w:rPr>
          <w:rFonts w:ascii="Times New Roman" w:hAnsi="Times New Roman" w:cs="Times New Roman"/>
          <w:sz w:val="28"/>
          <w:szCs w:val="28"/>
        </w:rPr>
        <w:t>экскурсантов</w:t>
      </w:r>
      <w:r w:rsidR="00073A68">
        <w:rPr>
          <w:rFonts w:ascii="Times New Roman" w:hAnsi="Times New Roman" w:cs="Times New Roman"/>
          <w:sz w:val="28"/>
          <w:szCs w:val="28"/>
        </w:rPr>
        <w:t>)</w:t>
      </w:r>
      <w:r w:rsidR="00943A18">
        <w:rPr>
          <w:rFonts w:ascii="Times New Roman" w:hAnsi="Times New Roman" w:cs="Times New Roman"/>
          <w:sz w:val="28"/>
          <w:szCs w:val="28"/>
        </w:rPr>
        <w:t>.</w:t>
      </w:r>
    </w:p>
    <w:p w:rsidR="00A94D0E" w:rsidRPr="00744B26" w:rsidRDefault="00916480" w:rsidP="00744B2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B26">
        <w:rPr>
          <w:rFonts w:ascii="Times New Roman" w:hAnsi="Times New Roman" w:cs="Times New Roman"/>
          <w:sz w:val="28"/>
          <w:szCs w:val="28"/>
        </w:rPr>
        <w:t>Оказание необходимой помощи туристам, терпящим бедствие в пределах территории Алтайского края, осуществление мероприятий по предотвращению возникновения и оперативному реагированию на чрезвычайные ситуации, проведение аварийно-спасательных работ осуществля</w:t>
      </w:r>
      <w:r w:rsidR="00F45092" w:rsidRPr="00744B26">
        <w:rPr>
          <w:rFonts w:ascii="Times New Roman" w:hAnsi="Times New Roman" w:cs="Times New Roman"/>
          <w:sz w:val="28"/>
          <w:szCs w:val="28"/>
        </w:rPr>
        <w:t>ю</w:t>
      </w:r>
      <w:r w:rsidRPr="00744B26">
        <w:rPr>
          <w:rFonts w:ascii="Times New Roman" w:hAnsi="Times New Roman" w:cs="Times New Roman"/>
          <w:sz w:val="28"/>
          <w:szCs w:val="28"/>
        </w:rPr>
        <w:t xml:space="preserve">тся </w:t>
      </w:r>
      <w:r w:rsidR="00D91759" w:rsidRPr="00744B26">
        <w:rPr>
          <w:rFonts w:ascii="Times New Roman" w:hAnsi="Times New Roman" w:cs="Times New Roman"/>
          <w:sz w:val="28"/>
          <w:szCs w:val="28"/>
        </w:rPr>
        <w:t>специализированными службами</w:t>
      </w:r>
      <w:r w:rsidR="006D2EAF" w:rsidRPr="00744B2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70C8E" w:rsidRPr="00744B2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1F3891" w:rsidRPr="00744B26">
        <w:rPr>
          <w:rFonts w:ascii="Times New Roman" w:hAnsi="Times New Roman" w:cs="Times New Roman"/>
          <w:sz w:val="28"/>
          <w:szCs w:val="28"/>
        </w:rPr>
        <w:t xml:space="preserve"> и Алтайского края.</w:t>
      </w:r>
    </w:p>
    <w:p w:rsidR="00B807E3" w:rsidRPr="00EF5B7B" w:rsidRDefault="00B807E3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8FB" w:rsidRPr="00EF5B7B" w:rsidRDefault="00DD38FB" w:rsidP="0021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>Статья</w:t>
      </w:r>
      <w:r w:rsidR="004759AF" w:rsidRPr="00EF5B7B">
        <w:rPr>
          <w:rFonts w:ascii="Times New Roman" w:hAnsi="Times New Roman" w:cs="Times New Roman"/>
          <w:sz w:val="28"/>
          <w:szCs w:val="28"/>
        </w:rPr>
        <w:t xml:space="preserve"> </w:t>
      </w:r>
      <w:r w:rsidR="00F24105" w:rsidRPr="00EF5B7B">
        <w:rPr>
          <w:rFonts w:ascii="Times New Roman" w:hAnsi="Times New Roman" w:cs="Times New Roman"/>
          <w:sz w:val="28"/>
          <w:szCs w:val="28"/>
        </w:rPr>
        <w:t>1</w:t>
      </w:r>
      <w:r w:rsidR="00B53B05">
        <w:rPr>
          <w:rFonts w:ascii="Times New Roman" w:hAnsi="Times New Roman" w:cs="Times New Roman"/>
          <w:sz w:val="28"/>
          <w:szCs w:val="28"/>
        </w:rPr>
        <w:t>3</w:t>
      </w:r>
      <w:r w:rsidR="00502A06" w:rsidRPr="00EF5B7B">
        <w:rPr>
          <w:rFonts w:ascii="Times New Roman" w:hAnsi="Times New Roman" w:cs="Times New Roman"/>
          <w:sz w:val="28"/>
          <w:szCs w:val="28"/>
        </w:rPr>
        <w:t>.</w:t>
      </w:r>
      <w:r w:rsidR="00E41815" w:rsidRPr="00EF5B7B">
        <w:rPr>
          <w:rFonts w:ascii="Times New Roman" w:hAnsi="Times New Roman" w:cs="Times New Roman"/>
          <w:sz w:val="28"/>
          <w:szCs w:val="28"/>
        </w:rPr>
        <w:t> </w:t>
      </w:r>
      <w:r w:rsidRPr="00EF5B7B">
        <w:rPr>
          <w:rFonts w:ascii="Times New Roman" w:hAnsi="Times New Roman" w:cs="Times New Roman"/>
          <w:b/>
          <w:sz w:val="28"/>
          <w:szCs w:val="28"/>
        </w:rPr>
        <w:t xml:space="preserve">Межрегиональное </w:t>
      </w:r>
      <w:r w:rsidR="007864A4">
        <w:rPr>
          <w:rFonts w:ascii="Times New Roman" w:hAnsi="Times New Roman" w:cs="Times New Roman"/>
          <w:b/>
          <w:sz w:val="28"/>
          <w:szCs w:val="28"/>
        </w:rPr>
        <w:t xml:space="preserve">и международное </w:t>
      </w:r>
      <w:r w:rsidRPr="00EF5B7B">
        <w:rPr>
          <w:rFonts w:ascii="Times New Roman" w:hAnsi="Times New Roman" w:cs="Times New Roman"/>
          <w:b/>
          <w:sz w:val="28"/>
          <w:szCs w:val="28"/>
        </w:rPr>
        <w:t>сотрудничество</w:t>
      </w:r>
    </w:p>
    <w:p w:rsidR="00EA7D50" w:rsidRPr="00EF5B7B" w:rsidRDefault="00EA7D50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8FB" w:rsidRDefault="007864A4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DD38FB" w:rsidRPr="00EF5B7B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и Алтайского края осуществляет межрегиональное и международное сотрудничество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туризма</w:t>
      </w:r>
      <w:r w:rsidR="00F855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8FB" w:rsidRPr="00EF5B7B">
        <w:rPr>
          <w:rFonts w:ascii="Times New Roman" w:hAnsi="Times New Roman" w:cs="Times New Roman"/>
          <w:sz w:val="28"/>
          <w:szCs w:val="28"/>
        </w:rPr>
        <w:t>содейств</w:t>
      </w:r>
      <w:r w:rsidR="00F85592">
        <w:rPr>
          <w:rFonts w:ascii="Times New Roman" w:hAnsi="Times New Roman" w:cs="Times New Roman"/>
          <w:sz w:val="28"/>
          <w:szCs w:val="28"/>
        </w:rPr>
        <w:t>ует</w:t>
      </w:r>
      <w:proofErr w:type="gramEnd"/>
      <w:r w:rsidR="00DD38FB" w:rsidRPr="00EF5B7B">
        <w:rPr>
          <w:rFonts w:ascii="Times New Roman" w:hAnsi="Times New Roman" w:cs="Times New Roman"/>
          <w:sz w:val="28"/>
          <w:szCs w:val="28"/>
        </w:rPr>
        <w:t xml:space="preserve"> организации межрегиональных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и международных </w:t>
      </w:r>
      <w:r w:rsidR="00F85592">
        <w:rPr>
          <w:rFonts w:ascii="Times New Roman" w:hAnsi="Times New Roman" w:cs="Times New Roman"/>
          <w:sz w:val="28"/>
          <w:szCs w:val="28"/>
        </w:rPr>
        <w:t>туристских мероприятий</w:t>
      </w:r>
      <w:r w:rsidR="00DD38FB" w:rsidRPr="00EF5B7B">
        <w:rPr>
          <w:rFonts w:ascii="Times New Roman" w:hAnsi="Times New Roman" w:cs="Times New Roman"/>
          <w:sz w:val="28"/>
          <w:szCs w:val="28"/>
        </w:rPr>
        <w:t>, заключ</w:t>
      </w:r>
      <w:r w:rsidR="00F85592">
        <w:rPr>
          <w:rFonts w:ascii="Times New Roman" w:hAnsi="Times New Roman" w:cs="Times New Roman"/>
          <w:sz w:val="28"/>
          <w:szCs w:val="28"/>
        </w:rPr>
        <w:t xml:space="preserve">ает в этих целях соответствующие соглашения с </w:t>
      </w:r>
      <w:r w:rsidR="00DD38FB" w:rsidRPr="00EF5B7B">
        <w:rPr>
          <w:rFonts w:ascii="Times New Roman" w:hAnsi="Times New Roman" w:cs="Times New Roman"/>
          <w:sz w:val="28"/>
          <w:szCs w:val="28"/>
        </w:rPr>
        <w:t>органами государственной власти субъектов Российской Федерации</w:t>
      </w:r>
      <w:r w:rsidR="00F85592">
        <w:rPr>
          <w:rFonts w:ascii="Times New Roman" w:hAnsi="Times New Roman" w:cs="Times New Roman"/>
          <w:sz w:val="28"/>
          <w:szCs w:val="28"/>
        </w:rPr>
        <w:t xml:space="preserve">, органами государственной власти </w:t>
      </w:r>
      <w:r w:rsidR="000124CD" w:rsidRPr="000124CD">
        <w:rPr>
          <w:rFonts w:ascii="Times New Roman" w:hAnsi="Times New Roman" w:cs="Times New Roman"/>
          <w:sz w:val="28"/>
          <w:szCs w:val="28"/>
        </w:rPr>
        <w:t>иностранных государств</w:t>
      </w:r>
      <w:r w:rsidR="00DD38FB" w:rsidRPr="00EF5B7B">
        <w:rPr>
          <w:rFonts w:ascii="Times New Roman" w:hAnsi="Times New Roman" w:cs="Times New Roman"/>
          <w:sz w:val="28"/>
          <w:szCs w:val="28"/>
        </w:rPr>
        <w:t>.</w:t>
      </w:r>
    </w:p>
    <w:p w:rsidR="006D2EAF" w:rsidRDefault="006D2EAF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D50" w:rsidRPr="00EF5B7B" w:rsidRDefault="00EA7D50" w:rsidP="002145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F5B7B" w:rsidRPr="00EF5B7B">
        <w:rPr>
          <w:rFonts w:ascii="Times New Roman" w:hAnsi="Times New Roman" w:cs="Times New Roman"/>
          <w:sz w:val="28"/>
          <w:szCs w:val="28"/>
        </w:rPr>
        <w:t>1</w:t>
      </w:r>
      <w:r w:rsidR="00B53B05">
        <w:rPr>
          <w:rFonts w:ascii="Times New Roman" w:hAnsi="Times New Roman" w:cs="Times New Roman"/>
          <w:sz w:val="28"/>
          <w:szCs w:val="28"/>
        </w:rPr>
        <w:t>4</w:t>
      </w:r>
      <w:r w:rsidR="00502A06" w:rsidRPr="00EF5B7B">
        <w:rPr>
          <w:rFonts w:ascii="Times New Roman" w:hAnsi="Times New Roman" w:cs="Times New Roman"/>
          <w:sz w:val="28"/>
          <w:szCs w:val="28"/>
        </w:rPr>
        <w:t>.</w:t>
      </w:r>
      <w:r w:rsidR="00E41815" w:rsidRPr="00EF5B7B">
        <w:rPr>
          <w:rFonts w:ascii="Times New Roman" w:hAnsi="Times New Roman" w:cs="Times New Roman"/>
          <w:sz w:val="28"/>
          <w:szCs w:val="28"/>
        </w:rPr>
        <w:t> </w:t>
      </w:r>
      <w:r w:rsidRPr="00EF5B7B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:rsidR="00EA7D50" w:rsidRPr="00EF5B7B" w:rsidRDefault="00EA7D50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000" w:rsidRDefault="00EA7D50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7B">
        <w:rPr>
          <w:rFonts w:ascii="Times New Roman" w:hAnsi="Times New Roman" w:cs="Times New Roman"/>
          <w:sz w:val="28"/>
          <w:szCs w:val="28"/>
        </w:rPr>
        <w:t xml:space="preserve">Настоящий Закон вступает </w:t>
      </w:r>
      <w:r w:rsidR="0089043E" w:rsidRPr="00EF5B7B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EF5B7B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9B1AE2" w:rsidRDefault="009B1AE2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AE2" w:rsidRDefault="009B1AE2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AE2" w:rsidRDefault="009B1AE2" w:rsidP="00642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AE2" w:rsidRPr="00B52843" w:rsidRDefault="009B1AE2" w:rsidP="009B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Алтайского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844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9B1AE2" w:rsidRPr="00B52843" w:rsidSect="00471A78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FFC" w:rsidRDefault="00F63FFC" w:rsidP="00EA7D50">
      <w:pPr>
        <w:spacing w:after="0" w:line="240" w:lineRule="auto"/>
      </w:pPr>
      <w:r>
        <w:separator/>
      </w:r>
    </w:p>
  </w:endnote>
  <w:endnote w:type="continuationSeparator" w:id="0">
    <w:p w:rsidR="00F63FFC" w:rsidRDefault="00F63FFC" w:rsidP="00EA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FFC" w:rsidRDefault="00F63FFC" w:rsidP="00EA7D50">
      <w:pPr>
        <w:spacing w:after="0" w:line="240" w:lineRule="auto"/>
      </w:pPr>
      <w:r>
        <w:separator/>
      </w:r>
    </w:p>
  </w:footnote>
  <w:footnote w:type="continuationSeparator" w:id="0">
    <w:p w:rsidR="00F63FFC" w:rsidRDefault="00F63FFC" w:rsidP="00EA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174433"/>
      <w:docPartObj>
        <w:docPartGallery w:val="Page Numbers (Top of Page)"/>
        <w:docPartUnique/>
      </w:docPartObj>
    </w:sdtPr>
    <w:sdtEndPr/>
    <w:sdtContent>
      <w:p w:rsidR="00CF7685" w:rsidRDefault="00CF768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3AA">
          <w:rPr>
            <w:noProof/>
          </w:rPr>
          <w:t>8</w:t>
        </w:r>
        <w:r>
          <w:fldChar w:fldCharType="end"/>
        </w:r>
      </w:p>
    </w:sdtContent>
  </w:sdt>
  <w:p w:rsidR="00CF7685" w:rsidRDefault="00CF76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1B87"/>
    <w:multiLevelType w:val="hybridMultilevel"/>
    <w:tmpl w:val="28CA5BC0"/>
    <w:lvl w:ilvl="0" w:tplc="ED6C0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C81EFF"/>
    <w:multiLevelType w:val="hybridMultilevel"/>
    <w:tmpl w:val="3A4A992A"/>
    <w:lvl w:ilvl="0" w:tplc="EA6CB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D8419E"/>
    <w:multiLevelType w:val="hybridMultilevel"/>
    <w:tmpl w:val="F55C69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527CF"/>
    <w:multiLevelType w:val="hybridMultilevel"/>
    <w:tmpl w:val="1984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732D3"/>
    <w:multiLevelType w:val="hybridMultilevel"/>
    <w:tmpl w:val="F8ACA55E"/>
    <w:lvl w:ilvl="0" w:tplc="E9CCB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206E4C"/>
    <w:multiLevelType w:val="hybridMultilevel"/>
    <w:tmpl w:val="08F2A900"/>
    <w:lvl w:ilvl="0" w:tplc="1332E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7031C1"/>
    <w:multiLevelType w:val="hybridMultilevel"/>
    <w:tmpl w:val="E014E774"/>
    <w:lvl w:ilvl="0" w:tplc="EF3C6E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F757E1"/>
    <w:multiLevelType w:val="hybridMultilevel"/>
    <w:tmpl w:val="8BDA98BA"/>
    <w:lvl w:ilvl="0" w:tplc="5636A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75"/>
    <w:rsid w:val="00000569"/>
    <w:rsid w:val="00005725"/>
    <w:rsid w:val="00006442"/>
    <w:rsid w:val="00010E21"/>
    <w:rsid w:val="000124CD"/>
    <w:rsid w:val="000150EB"/>
    <w:rsid w:val="00027A54"/>
    <w:rsid w:val="00030492"/>
    <w:rsid w:val="00055256"/>
    <w:rsid w:val="0005565E"/>
    <w:rsid w:val="000625C0"/>
    <w:rsid w:val="0006541A"/>
    <w:rsid w:val="00067FCC"/>
    <w:rsid w:val="00073A68"/>
    <w:rsid w:val="000764AC"/>
    <w:rsid w:val="0009199C"/>
    <w:rsid w:val="00096844"/>
    <w:rsid w:val="000A6D5D"/>
    <w:rsid w:val="000B0BD7"/>
    <w:rsid w:val="000C1C7E"/>
    <w:rsid w:val="000C2DC0"/>
    <w:rsid w:val="000D0D1A"/>
    <w:rsid w:val="000D14DA"/>
    <w:rsid w:val="000D1832"/>
    <w:rsid w:val="000D7F69"/>
    <w:rsid w:val="000E101F"/>
    <w:rsid w:val="00104486"/>
    <w:rsid w:val="00111B8C"/>
    <w:rsid w:val="00115093"/>
    <w:rsid w:val="001346A4"/>
    <w:rsid w:val="00135F82"/>
    <w:rsid w:val="00142A1D"/>
    <w:rsid w:val="001461BB"/>
    <w:rsid w:val="00147888"/>
    <w:rsid w:val="0015028F"/>
    <w:rsid w:val="0015167D"/>
    <w:rsid w:val="001610CB"/>
    <w:rsid w:val="00164E3F"/>
    <w:rsid w:val="0016766D"/>
    <w:rsid w:val="00170813"/>
    <w:rsid w:val="00170A9F"/>
    <w:rsid w:val="00176AA5"/>
    <w:rsid w:val="00180A66"/>
    <w:rsid w:val="00180C3F"/>
    <w:rsid w:val="00191590"/>
    <w:rsid w:val="001A0FC2"/>
    <w:rsid w:val="001A1ED0"/>
    <w:rsid w:val="001A2E16"/>
    <w:rsid w:val="001A70E7"/>
    <w:rsid w:val="001B1407"/>
    <w:rsid w:val="001B59A8"/>
    <w:rsid w:val="001B7674"/>
    <w:rsid w:val="001C3A67"/>
    <w:rsid w:val="001C4064"/>
    <w:rsid w:val="001C6484"/>
    <w:rsid w:val="001C781E"/>
    <w:rsid w:val="001C7BE5"/>
    <w:rsid w:val="001E0465"/>
    <w:rsid w:val="001E2147"/>
    <w:rsid w:val="001F1751"/>
    <w:rsid w:val="001F3891"/>
    <w:rsid w:val="00200F78"/>
    <w:rsid w:val="0020310D"/>
    <w:rsid w:val="0020414D"/>
    <w:rsid w:val="0021024C"/>
    <w:rsid w:val="00214511"/>
    <w:rsid w:val="0021616E"/>
    <w:rsid w:val="00217E83"/>
    <w:rsid w:val="00221192"/>
    <w:rsid w:val="00222B47"/>
    <w:rsid w:val="002257E7"/>
    <w:rsid w:val="0023068E"/>
    <w:rsid w:val="0023244C"/>
    <w:rsid w:val="002348AD"/>
    <w:rsid w:val="0024121D"/>
    <w:rsid w:val="002501C1"/>
    <w:rsid w:val="002521B3"/>
    <w:rsid w:val="00254222"/>
    <w:rsid w:val="002555C0"/>
    <w:rsid w:val="00257546"/>
    <w:rsid w:val="00261DC7"/>
    <w:rsid w:val="00266353"/>
    <w:rsid w:val="00274A1B"/>
    <w:rsid w:val="00274FC9"/>
    <w:rsid w:val="00275625"/>
    <w:rsid w:val="002820C7"/>
    <w:rsid w:val="00282402"/>
    <w:rsid w:val="0028394C"/>
    <w:rsid w:val="0028652B"/>
    <w:rsid w:val="002938BC"/>
    <w:rsid w:val="002A066F"/>
    <w:rsid w:val="002A28F1"/>
    <w:rsid w:val="002B7D51"/>
    <w:rsid w:val="002C0803"/>
    <w:rsid w:val="002D3363"/>
    <w:rsid w:val="002E282D"/>
    <w:rsid w:val="002E3473"/>
    <w:rsid w:val="002F064B"/>
    <w:rsid w:val="002F38FE"/>
    <w:rsid w:val="002F54DB"/>
    <w:rsid w:val="002F70B0"/>
    <w:rsid w:val="003013E0"/>
    <w:rsid w:val="00316940"/>
    <w:rsid w:val="0032243B"/>
    <w:rsid w:val="00322942"/>
    <w:rsid w:val="0033198B"/>
    <w:rsid w:val="003334F5"/>
    <w:rsid w:val="00344039"/>
    <w:rsid w:val="0034606E"/>
    <w:rsid w:val="003511F3"/>
    <w:rsid w:val="00360511"/>
    <w:rsid w:val="00361B56"/>
    <w:rsid w:val="00362222"/>
    <w:rsid w:val="00363B37"/>
    <w:rsid w:val="00364071"/>
    <w:rsid w:val="00364C3A"/>
    <w:rsid w:val="00381960"/>
    <w:rsid w:val="00383548"/>
    <w:rsid w:val="00385470"/>
    <w:rsid w:val="00391DEB"/>
    <w:rsid w:val="00393630"/>
    <w:rsid w:val="00395B83"/>
    <w:rsid w:val="003966C4"/>
    <w:rsid w:val="0039702A"/>
    <w:rsid w:val="003A128F"/>
    <w:rsid w:val="003A3742"/>
    <w:rsid w:val="003A4452"/>
    <w:rsid w:val="003A4E4C"/>
    <w:rsid w:val="003B6974"/>
    <w:rsid w:val="003C0228"/>
    <w:rsid w:val="003C0DD0"/>
    <w:rsid w:val="003F2F4B"/>
    <w:rsid w:val="003F515D"/>
    <w:rsid w:val="003F7638"/>
    <w:rsid w:val="00400CA2"/>
    <w:rsid w:val="00400D7D"/>
    <w:rsid w:val="00407F50"/>
    <w:rsid w:val="0041054D"/>
    <w:rsid w:val="00415436"/>
    <w:rsid w:val="00417742"/>
    <w:rsid w:val="00417F9A"/>
    <w:rsid w:val="00422298"/>
    <w:rsid w:val="004241C8"/>
    <w:rsid w:val="00427D26"/>
    <w:rsid w:val="00431936"/>
    <w:rsid w:val="00435A9F"/>
    <w:rsid w:val="00441247"/>
    <w:rsid w:val="004504A7"/>
    <w:rsid w:val="00450557"/>
    <w:rsid w:val="004518E3"/>
    <w:rsid w:val="00455571"/>
    <w:rsid w:val="00462FC1"/>
    <w:rsid w:val="00464D5C"/>
    <w:rsid w:val="00465C4D"/>
    <w:rsid w:val="00470062"/>
    <w:rsid w:val="00471533"/>
    <w:rsid w:val="00471A78"/>
    <w:rsid w:val="004759AF"/>
    <w:rsid w:val="00481DF0"/>
    <w:rsid w:val="00486AF9"/>
    <w:rsid w:val="004A4BB9"/>
    <w:rsid w:val="004A73AF"/>
    <w:rsid w:val="004B1B07"/>
    <w:rsid w:val="004B27D5"/>
    <w:rsid w:val="004C4B69"/>
    <w:rsid w:val="004C6674"/>
    <w:rsid w:val="004C6E6C"/>
    <w:rsid w:val="004E08CD"/>
    <w:rsid w:val="004E2855"/>
    <w:rsid w:val="004F14D9"/>
    <w:rsid w:val="004F6E00"/>
    <w:rsid w:val="00500F40"/>
    <w:rsid w:val="00502A06"/>
    <w:rsid w:val="00502D07"/>
    <w:rsid w:val="00514337"/>
    <w:rsid w:val="0052092E"/>
    <w:rsid w:val="0052748B"/>
    <w:rsid w:val="00527930"/>
    <w:rsid w:val="00530BFE"/>
    <w:rsid w:val="00531344"/>
    <w:rsid w:val="0053175A"/>
    <w:rsid w:val="00533238"/>
    <w:rsid w:val="00534854"/>
    <w:rsid w:val="00537DE9"/>
    <w:rsid w:val="0054440E"/>
    <w:rsid w:val="0054702F"/>
    <w:rsid w:val="00552523"/>
    <w:rsid w:val="005571AB"/>
    <w:rsid w:val="00557DA1"/>
    <w:rsid w:val="00565072"/>
    <w:rsid w:val="00581B98"/>
    <w:rsid w:val="005839CC"/>
    <w:rsid w:val="005879DC"/>
    <w:rsid w:val="00587A64"/>
    <w:rsid w:val="00590AA7"/>
    <w:rsid w:val="0059575A"/>
    <w:rsid w:val="00596888"/>
    <w:rsid w:val="005B17D7"/>
    <w:rsid w:val="005B4B53"/>
    <w:rsid w:val="005B631C"/>
    <w:rsid w:val="005B72DF"/>
    <w:rsid w:val="005C6659"/>
    <w:rsid w:val="005C7BAB"/>
    <w:rsid w:val="005D0A5E"/>
    <w:rsid w:val="005E2764"/>
    <w:rsid w:val="005E6C1C"/>
    <w:rsid w:val="005F4A8C"/>
    <w:rsid w:val="005F6A8A"/>
    <w:rsid w:val="00601290"/>
    <w:rsid w:val="00615F00"/>
    <w:rsid w:val="00624D7D"/>
    <w:rsid w:val="006330E4"/>
    <w:rsid w:val="00636D79"/>
    <w:rsid w:val="006419B0"/>
    <w:rsid w:val="00642FF4"/>
    <w:rsid w:val="00643BB4"/>
    <w:rsid w:val="00643DA0"/>
    <w:rsid w:val="00651D10"/>
    <w:rsid w:val="00652F4E"/>
    <w:rsid w:val="00660F0F"/>
    <w:rsid w:val="00665C51"/>
    <w:rsid w:val="0067097C"/>
    <w:rsid w:val="00673000"/>
    <w:rsid w:val="0068527A"/>
    <w:rsid w:val="00690FEE"/>
    <w:rsid w:val="006924C0"/>
    <w:rsid w:val="0069379A"/>
    <w:rsid w:val="006A0E60"/>
    <w:rsid w:val="006A256C"/>
    <w:rsid w:val="006A5111"/>
    <w:rsid w:val="006A5769"/>
    <w:rsid w:val="006A76A3"/>
    <w:rsid w:val="006B29C5"/>
    <w:rsid w:val="006B68DE"/>
    <w:rsid w:val="006C15F1"/>
    <w:rsid w:val="006C4419"/>
    <w:rsid w:val="006C7395"/>
    <w:rsid w:val="006D00BC"/>
    <w:rsid w:val="006D0C87"/>
    <w:rsid w:val="006D2EAF"/>
    <w:rsid w:val="006D5362"/>
    <w:rsid w:val="006D726B"/>
    <w:rsid w:val="006D7303"/>
    <w:rsid w:val="006E4152"/>
    <w:rsid w:val="006E4DB1"/>
    <w:rsid w:val="006F6AFB"/>
    <w:rsid w:val="00701BDB"/>
    <w:rsid w:val="007064B3"/>
    <w:rsid w:val="00711031"/>
    <w:rsid w:val="00712440"/>
    <w:rsid w:val="00715297"/>
    <w:rsid w:val="00715C72"/>
    <w:rsid w:val="00725CE4"/>
    <w:rsid w:val="00736FB7"/>
    <w:rsid w:val="007371E9"/>
    <w:rsid w:val="00741122"/>
    <w:rsid w:val="00743CD0"/>
    <w:rsid w:val="00744B26"/>
    <w:rsid w:val="007452C7"/>
    <w:rsid w:val="00745681"/>
    <w:rsid w:val="007529D5"/>
    <w:rsid w:val="007547F9"/>
    <w:rsid w:val="00754BA5"/>
    <w:rsid w:val="00756341"/>
    <w:rsid w:val="00757539"/>
    <w:rsid w:val="007638C6"/>
    <w:rsid w:val="007652E3"/>
    <w:rsid w:val="00765DEE"/>
    <w:rsid w:val="00766DCC"/>
    <w:rsid w:val="00767F01"/>
    <w:rsid w:val="00775963"/>
    <w:rsid w:val="00783DE0"/>
    <w:rsid w:val="007864A4"/>
    <w:rsid w:val="007929CE"/>
    <w:rsid w:val="007968A1"/>
    <w:rsid w:val="007A3091"/>
    <w:rsid w:val="007A3AC9"/>
    <w:rsid w:val="007B10D4"/>
    <w:rsid w:val="007B6508"/>
    <w:rsid w:val="007C15EA"/>
    <w:rsid w:val="007C226A"/>
    <w:rsid w:val="007C7F62"/>
    <w:rsid w:val="007D6984"/>
    <w:rsid w:val="007E01D8"/>
    <w:rsid w:val="007E2D20"/>
    <w:rsid w:val="00801736"/>
    <w:rsid w:val="00806B0E"/>
    <w:rsid w:val="008122E1"/>
    <w:rsid w:val="008134B6"/>
    <w:rsid w:val="008137C4"/>
    <w:rsid w:val="008150F5"/>
    <w:rsid w:val="00815424"/>
    <w:rsid w:val="008163E7"/>
    <w:rsid w:val="008169E4"/>
    <w:rsid w:val="008246AF"/>
    <w:rsid w:val="00824A68"/>
    <w:rsid w:val="00825544"/>
    <w:rsid w:val="008258F9"/>
    <w:rsid w:val="00827DFE"/>
    <w:rsid w:val="00831545"/>
    <w:rsid w:val="00832777"/>
    <w:rsid w:val="008337C0"/>
    <w:rsid w:val="0083709C"/>
    <w:rsid w:val="008421B3"/>
    <w:rsid w:val="008459FF"/>
    <w:rsid w:val="00851141"/>
    <w:rsid w:val="0085230D"/>
    <w:rsid w:val="00867D0C"/>
    <w:rsid w:val="00872153"/>
    <w:rsid w:val="0087787A"/>
    <w:rsid w:val="00880975"/>
    <w:rsid w:val="0088768C"/>
    <w:rsid w:val="0089043E"/>
    <w:rsid w:val="00892ED3"/>
    <w:rsid w:val="00893499"/>
    <w:rsid w:val="00893ED8"/>
    <w:rsid w:val="008A6C97"/>
    <w:rsid w:val="008A722A"/>
    <w:rsid w:val="008B5ACD"/>
    <w:rsid w:val="008C1099"/>
    <w:rsid w:val="008C2F69"/>
    <w:rsid w:val="008D1B2B"/>
    <w:rsid w:val="008E206E"/>
    <w:rsid w:val="008E39DA"/>
    <w:rsid w:val="008F1845"/>
    <w:rsid w:val="008F6C52"/>
    <w:rsid w:val="008F781E"/>
    <w:rsid w:val="009043AB"/>
    <w:rsid w:val="009053D6"/>
    <w:rsid w:val="00910A56"/>
    <w:rsid w:val="00910DA0"/>
    <w:rsid w:val="00914C30"/>
    <w:rsid w:val="009151C9"/>
    <w:rsid w:val="00916480"/>
    <w:rsid w:val="00917EA5"/>
    <w:rsid w:val="00925A50"/>
    <w:rsid w:val="00932041"/>
    <w:rsid w:val="009361DA"/>
    <w:rsid w:val="00937004"/>
    <w:rsid w:val="00942DAE"/>
    <w:rsid w:val="00943A18"/>
    <w:rsid w:val="00944E50"/>
    <w:rsid w:val="00947697"/>
    <w:rsid w:val="009500CF"/>
    <w:rsid w:val="00951969"/>
    <w:rsid w:val="00952B18"/>
    <w:rsid w:val="00957553"/>
    <w:rsid w:val="00964110"/>
    <w:rsid w:val="00970C8E"/>
    <w:rsid w:val="00972CEA"/>
    <w:rsid w:val="00975973"/>
    <w:rsid w:val="00987198"/>
    <w:rsid w:val="009A3959"/>
    <w:rsid w:val="009A478F"/>
    <w:rsid w:val="009A5FD7"/>
    <w:rsid w:val="009B1AE2"/>
    <w:rsid w:val="009B4E14"/>
    <w:rsid w:val="009D0814"/>
    <w:rsid w:val="009D76E6"/>
    <w:rsid w:val="009E03AA"/>
    <w:rsid w:val="009E4D68"/>
    <w:rsid w:val="009F401B"/>
    <w:rsid w:val="00A02619"/>
    <w:rsid w:val="00A1455D"/>
    <w:rsid w:val="00A20993"/>
    <w:rsid w:val="00A20D51"/>
    <w:rsid w:val="00A23F15"/>
    <w:rsid w:val="00A27593"/>
    <w:rsid w:val="00A32225"/>
    <w:rsid w:val="00A326C8"/>
    <w:rsid w:val="00A417B4"/>
    <w:rsid w:val="00A41BDC"/>
    <w:rsid w:val="00A4405B"/>
    <w:rsid w:val="00A447D5"/>
    <w:rsid w:val="00A61CA4"/>
    <w:rsid w:val="00A62753"/>
    <w:rsid w:val="00A62E4B"/>
    <w:rsid w:val="00A63019"/>
    <w:rsid w:val="00A64077"/>
    <w:rsid w:val="00A64925"/>
    <w:rsid w:val="00A71E33"/>
    <w:rsid w:val="00A94012"/>
    <w:rsid w:val="00A94175"/>
    <w:rsid w:val="00A94D0E"/>
    <w:rsid w:val="00A96CA6"/>
    <w:rsid w:val="00AA2693"/>
    <w:rsid w:val="00AA5DFD"/>
    <w:rsid w:val="00AA64CF"/>
    <w:rsid w:val="00AA6941"/>
    <w:rsid w:val="00AB1C49"/>
    <w:rsid w:val="00AB233C"/>
    <w:rsid w:val="00AB286A"/>
    <w:rsid w:val="00AB2D16"/>
    <w:rsid w:val="00AB644B"/>
    <w:rsid w:val="00AC7A45"/>
    <w:rsid w:val="00AD22A6"/>
    <w:rsid w:val="00AD4B09"/>
    <w:rsid w:val="00AD6B53"/>
    <w:rsid w:val="00AD6F2A"/>
    <w:rsid w:val="00AD7F11"/>
    <w:rsid w:val="00AE4FD3"/>
    <w:rsid w:val="00AE7517"/>
    <w:rsid w:val="00AF278F"/>
    <w:rsid w:val="00B1420E"/>
    <w:rsid w:val="00B142F7"/>
    <w:rsid w:val="00B16FE0"/>
    <w:rsid w:val="00B20F2B"/>
    <w:rsid w:val="00B224B0"/>
    <w:rsid w:val="00B26A30"/>
    <w:rsid w:val="00B27EE7"/>
    <w:rsid w:val="00B315C5"/>
    <w:rsid w:val="00B33DEA"/>
    <w:rsid w:val="00B43843"/>
    <w:rsid w:val="00B50869"/>
    <w:rsid w:val="00B52843"/>
    <w:rsid w:val="00B53B05"/>
    <w:rsid w:val="00B61EE4"/>
    <w:rsid w:val="00B61F4B"/>
    <w:rsid w:val="00B65068"/>
    <w:rsid w:val="00B66008"/>
    <w:rsid w:val="00B807E3"/>
    <w:rsid w:val="00B80B61"/>
    <w:rsid w:val="00B839DF"/>
    <w:rsid w:val="00B84470"/>
    <w:rsid w:val="00B86795"/>
    <w:rsid w:val="00B87872"/>
    <w:rsid w:val="00B91AC7"/>
    <w:rsid w:val="00B93266"/>
    <w:rsid w:val="00B96DAF"/>
    <w:rsid w:val="00BA61DD"/>
    <w:rsid w:val="00BB63E6"/>
    <w:rsid w:val="00BC13D5"/>
    <w:rsid w:val="00BC5734"/>
    <w:rsid w:val="00BC68AC"/>
    <w:rsid w:val="00BD1588"/>
    <w:rsid w:val="00BD7271"/>
    <w:rsid w:val="00BE1F01"/>
    <w:rsid w:val="00BE5A92"/>
    <w:rsid w:val="00BF207E"/>
    <w:rsid w:val="00BF451A"/>
    <w:rsid w:val="00C004F3"/>
    <w:rsid w:val="00C00B80"/>
    <w:rsid w:val="00C01464"/>
    <w:rsid w:val="00C01AD4"/>
    <w:rsid w:val="00C021B5"/>
    <w:rsid w:val="00C05079"/>
    <w:rsid w:val="00C1061E"/>
    <w:rsid w:val="00C11612"/>
    <w:rsid w:val="00C13D36"/>
    <w:rsid w:val="00C216F7"/>
    <w:rsid w:val="00C2231A"/>
    <w:rsid w:val="00C245A3"/>
    <w:rsid w:val="00C25B4B"/>
    <w:rsid w:val="00C27C8B"/>
    <w:rsid w:val="00C347EB"/>
    <w:rsid w:val="00C36533"/>
    <w:rsid w:val="00C43604"/>
    <w:rsid w:val="00C45D13"/>
    <w:rsid w:val="00C51DA2"/>
    <w:rsid w:val="00C61279"/>
    <w:rsid w:val="00C7022F"/>
    <w:rsid w:val="00C83CF0"/>
    <w:rsid w:val="00C91A66"/>
    <w:rsid w:val="00CA12F4"/>
    <w:rsid w:val="00CA613B"/>
    <w:rsid w:val="00CB3BD6"/>
    <w:rsid w:val="00CB4F5E"/>
    <w:rsid w:val="00CC3C67"/>
    <w:rsid w:val="00CD4DDD"/>
    <w:rsid w:val="00CE34B0"/>
    <w:rsid w:val="00CE6182"/>
    <w:rsid w:val="00CF1180"/>
    <w:rsid w:val="00CF126F"/>
    <w:rsid w:val="00CF7685"/>
    <w:rsid w:val="00D02870"/>
    <w:rsid w:val="00D0483E"/>
    <w:rsid w:val="00D051EE"/>
    <w:rsid w:val="00D1588D"/>
    <w:rsid w:val="00D17CD4"/>
    <w:rsid w:val="00D2760B"/>
    <w:rsid w:val="00D33B23"/>
    <w:rsid w:val="00D35241"/>
    <w:rsid w:val="00D40F20"/>
    <w:rsid w:val="00D41C98"/>
    <w:rsid w:val="00D43452"/>
    <w:rsid w:val="00D458CC"/>
    <w:rsid w:val="00D617DB"/>
    <w:rsid w:val="00D62684"/>
    <w:rsid w:val="00D656D2"/>
    <w:rsid w:val="00D67657"/>
    <w:rsid w:val="00D7602E"/>
    <w:rsid w:val="00D84C19"/>
    <w:rsid w:val="00D91759"/>
    <w:rsid w:val="00D93EC4"/>
    <w:rsid w:val="00DA1054"/>
    <w:rsid w:val="00DA19F1"/>
    <w:rsid w:val="00DA33A2"/>
    <w:rsid w:val="00DA7B9A"/>
    <w:rsid w:val="00DB4F5D"/>
    <w:rsid w:val="00DC15D9"/>
    <w:rsid w:val="00DD1C6A"/>
    <w:rsid w:val="00DD38FB"/>
    <w:rsid w:val="00DD6B5F"/>
    <w:rsid w:val="00DE5A23"/>
    <w:rsid w:val="00DF5150"/>
    <w:rsid w:val="00DF7E95"/>
    <w:rsid w:val="00E01FBD"/>
    <w:rsid w:val="00E14E98"/>
    <w:rsid w:val="00E165E9"/>
    <w:rsid w:val="00E223F0"/>
    <w:rsid w:val="00E2583C"/>
    <w:rsid w:val="00E27492"/>
    <w:rsid w:val="00E32C10"/>
    <w:rsid w:val="00E3529B"/>
    <w:rsid w:val="00E3626B"/>
    <w:rsid w:val="00E37239"/>
    <w:rsid w:val="00E377DC"/>
    <w:rsid w:val="00E4141D"/>
    <w:rsid w:val="00E41815"/>
    <w:rsid w:val="00E419E4"/>
    <w:rsid w:val="00E455FA"/>
    <w:rsid w:val="00E514FB"/>
    <w:rsid w:val="00E51A1D"/>
    <w:rsid w:val="00E51A38"/>
    <w:rsid w:val="00E524F5"/>
    <w:rsid w:val="00E53B51"/>
    <w:rsid w:val="00E55EB4"/>
    <w:rsid w:val="00E6055D"/>
    <w:rsid w:val="00E63CAF"/>
    <w:rsid w:val="00E6442E"/>
    <w:rsid w:val="00E724E3"/>
    <w:rsid w:val="00E74C2C"/>
    <w:rsid w:val="00E750D4"/>
    <w:rsid w:val="00E763B0"/>
    <w:rsid w:val="00E80558"/>
    <w:rsid w:val="00E857A1"/>
    <w:rsid w:val="00E85B6F"/>
    <w:rsid w:val="00E87260"/>
    <w:rsid w:val="00E93C85"/>
    <w:rsid w:val="00E97CC1"/>
    <w:rsid w:val="00EA64B1"/>
    <w:rsid w:val="00EA7D50"/>
    <w:rsid w:val="00EB150F"/>
    <w:rsid w:val="00EB2FC2"/>
    <w:rsid w:val="00EB3100"/>
    <w:rsid w:val="00EB7420"/>
    <w:rsid w:val="00EC16CF"/>
    <w:rsid w:val="00ED1A0A"/>
    <w:rsid w:val="00ED3C3C"/>
    <w:rsid w:val="00EE503D"/>
    <w:rsid w:val="00EE50FB"/>
    <w:rsid w:val="00EF0EF3"/>
    <w:rsid w:val="00EF5B7B"/>
    <w:rsid w:val="00F07B54"/>
    <w:rsid w:val="00F130C0"/>
    <w:rsid w:val="00F13F25"/>
    <w:rsid w:val="00F23192"/>
    <w:rsid w:val="00F23232"/>
    <w:rsid w:val="00F24105"/>
    <w:rsid w:val="00F242F8"/>
    <w:rsid w:val="00F30C26"/>
    <w:rsid w:val="00F30CFC"/>
    <w:rsid w:val="00F366E8"/>
    <w:rsid w:val="00F426E7"/>
    <w:rsid w:val="00F45092"/>
    <w:rsid w:val="00F52407"/>
    <w:rsid w:val="00F60FC1"/>
    <w:rsid w:val="00F63FFC"/>
    <w:rsid w:val="00F7196A"/>
    <w:rsid w:val="00F73E07"/>
    <w:rsid w:val="00F76C21"/>
    <w:rsid w:val="00F77015"/>
    <w:rsid w:val="00F770B4"/>
    <w:rsid w:val="00F77E09"/>
    <w:rsid w:val="00F8047F"/>
    <w:rsid w:val="00F80EB0"/>
    <w:rsid w:val="00F81071"/>
    <w:rsid w:val="00F81F5A"/>
    <w:rsid w:val="00F85592"/>
    <w:rsid w:val="00F87FE4"/>
    <w:rsid w:val="00F93865"/>
    <w:rsid w:val="00F93B8B"/>
    <w:rsid w:val="00F9475C"/>
    <w:rsid w:val="00F94B2A"/>
    <w:rsid w:val="00F97A96"/>
    <w:rsid w:val="00FA3C1E"/>
    <w:rsid w:val="00FB12F4"/>
    <w:rsid w:val="00FB1D4A"/>
    <w:rsid w:val="00FB4BCB"/>
    <w:rsid w:val="00FB68E1"/>
    <w:rsid w:val="00FC1C24"/>
    <w:rsid w:val="00FC437C"/>
    <w:rsid w:val="00FC6EEB"/>
    <w:rsid w:val="00FD218E"/>
    <w:rsid w:val="00FD3AA7"/>
    <w:rsid w:val="00FD4A73"/>
    <w:rsid w:val="00FD6CBA"/>
    <w:rsid w:val="00FE4574"/>
    <w:rsid w:val="00FE7527"/>
    <w:rsid w:val="00FF02F7"/>
    <w:rsid w:val="00FF1437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179CC-1D98-4150-A2E4-60C0C33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2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7D50"/>
  </w:style>
  <w:style w:type="paragraph" w:styleId="a6">
    <w:name w:val="footer"/>
    <w:basedOn w:val="a"/>
    <w:link w:val="a7"/>
    <w:uiPriority w:val="99"/>
    <w:unhideWhenUsed/>
    <w:rsid w:val="00EA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7D50"/>
  </w:style>
  <w:style w:type="paragraph" w:customStyle="1" w:styleId="ConsPlusNormal">
    <w:name w:val="ConsPlusNormal"/>
    <w:rsid w:val="00665C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  <w:style w:type="paragraph" w:customStyle="1" w:styleId="21">
    <w:name w:val="Основной текст 21"/>
    <w:basedOn w:val="a"/>
    <w:rsid w:val="00C83CF0"/>
    <w:pPr>
      <w:widowControl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rsid w:val="009D76E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9D76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Íîðìàëüíûé"/>
    <w:rsid w:val="00925A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F7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7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3997747B-5998-41DB-ADE7-60A0CB82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Солощенко Андрей Николаевич</dc:creator>
  <cp:lastModifiedBy>Николай Васильевич Чижов</cp:lastModifiedBy>
  <cp:revision>6</cp:revision>
  <cp:lastPrinted>2018-03-12T05:29:00Z</cp:lastPrinted>
  <dcterms:created xsi:type="dcterms:W3CDTF">2018-03-07T01:58:00Z</dcterms:created>
  <dcterms:modified xsi:type="dcterms:W3CDTF">2018-03-12T05:32:00Z</dcterms:modified>
</cp:coreProperties>
</file>